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DBE6" w14:textId="77777777" w:rsidR="00442E6D" w:rsidRPr="00A83022" w:rsidRDefault="00CF5577" w:rsidP="00566BAD">
      <w:pPr>
        <w:rPr>
          <w:rFonts w:eastAsia="SimSun"/>
          <w:b/>
          <w:bCs/>
          <w:color w:val="000000"/>
          <w:lang w:val="ru-RU" w:eastAsia="zh-CN" w:bidi="ar"/>
        </w:rPr>
      </w:pP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Жарыя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>!</w:t>
      </w:r>
    </w:p>
    <w:p w14:paraId="59A00387" w14:textId="77777777" w:rsidR="00442E6D" w:rsidRPr="00A83022" w:rsidRDefault="00442E6D" w:rsidP="00566BAD">
      <w:pPr>
        <w:rPr>
          <w:rFonts w:eastAsia="SimSun"/>
          <w:b/>
          <w:bCs/>
          <w:color w:val="000000"/>
          <w:lang w:val="ru-RU" w:eastAsia="zh-CN" w:bidi="ar"/>
        </w:rPr>
      </w:pPr>
    </w:p>
    <w:p w14:paraId="517585B7" w14:textId="77777777" w:rsidR="00442E6D" w:rsidRPr="00A83022" w:rsidRDefault="00CF5577" w:rsidP="00566BAD">
      <w:pPr>
        <w:jc w:val="center"/>
        <w:rPr>
          <w:lang w:val="ru-RU"/>
        </w:rPr>
      </w:pPr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Кыргыз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Республикасынын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Өзгөчө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кырдаалдар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министрлиги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Кыргыз</w:t>
      </w:r>
    </w:p>
    <w:p w14:paraId="5FAD0B15" w14:textId="77777777" w:rsidR="00B17A94" w:rsidRPr="00A83022" w:rsidRDefault="00CF5577" w:rsidP="00566BAD">
      <w:pPr>
        <w:jc w:val="center"/>
        <w:rPr>
          <w:rFonts w:eastAsia="SimSun"/>
          <w:b/>
          <w:bCs/>
          <w:color w:val="000000"/>
          <w:lang w:val="ru-RU" w:eastAsia="zh-CN" w:bidi="ar"/>
        </w:rPr>
      </w:pP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Республикасынын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“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Мамлекеттик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жарандык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кызмат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жана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муниципалдык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кызмат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жөнүндө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”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мыйзамынын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, Кыргыз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Республикасынын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Президентинин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2022-жылдын </w:t>
      </w:r>
    </w:p>
    <w:p w14:paraId="2299F711" w14:textId="0C8EFE9F" w:rsidR="00442E6D" w:rsidRPr="00A83022" w:rsidRDefault="00CF5577" w:rsidP="00566BAD">
      <w:pPr>
        <w:jc w:val="center"/>
        <w:rPr>
          <w:lang w:val="ru-RU"/>
        </w:rPr>
      </w:pPr>
      <w:r w:rsidRPr="00A83022">
        <w:rPr>
          <w:rFonts w:eastAsia="SimSun"/>
          <w:b/>
          <w:bCs/>
          <w:color w:val="000000"/>
          <w:lang w:val="ru-RU" w:eastAsia="zh-CN" w:bidi="ar"/>
        </w:rPr>
        <w:t>2-февралындагы</w:t>
      </w:r>
      <w:r w:rsidR="00EF48A6"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r w:rsidRPr="00A83022">
        <w:rPr>
          <w:rFonts w:eastAsia="SimSun"/>
          <w:b/>
          <w:bCs/>
          <w:color w:val="000000"/>
          <w:lang w:val="ru-RU" w:eastAsia="zh-CN" w:bidi="ar"/>
        </w:rPr>
        <w:t>№ 24 “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Мамлекеттик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органдын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жана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жергиликтүү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өз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алдынча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башкаруу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органынын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мамлекеттик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жарандык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кызматынын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жана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муниципалдык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кызматынын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кадрлар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резервин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түзүү</w:t>
      </w:r>
      <w:proofErr w:type="spellEnd"/>
      <w:r w:rsidR="00566BAD"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жана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иштөөсү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жөнүндө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”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жарлыгынын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негизинде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, Кыргыз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Республикасынын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Өзгөчө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кырдаалдар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министрлигинин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кадрлар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резервине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киргизүү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үчүн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административдик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мамлекеттик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жарандык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кызматынын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орундарынын</w:t>
      </w:r>
      <w:proofErr w:type="spellEnd"/>
      <w:r w:rsidR="00566BAD"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улук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="00093EFC" w:rsidRPr="00A83022">
        <w:rPr>
          <w:rFonts w:eastAsia="SimSun"/>
          <w:b/>
          <w:bCs/>
          <w:color w:val="000000"/>
          <w:lang w:val="ru-RU" w:eastAsia="zh-CN" w:bidi="ar"/>
        </w:rPr>
        <w:t>жана</w:t>
      </w:r>
      <w:proofErr w:type="spellEnd"/>
      <w:r w:rsidR="00093EFC"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="00093EFC" w:rsidRPr="00A83022">
        <w:rPr>
          <w:rFonts w:eastAsia="SimSun"/>
          <w:b/>
          <w:bCs/>
          <w:color w:val="000000"/>
          <w:lang w:val="ru-RU" w:eastAsia="zh-CN" w:bidi="ar"/>
        </w:rPr>
        <w:t>кенже</w:t>
      </w:r>
      <w:proofErr w:type="spellEnd"/>
      <w:r w:rsidR="00093EFC" w:rsidRPr="00A83022">
        <w:rPr>
          <w:rFonts w:eastAsia="SimSun"/>
          <w:b/>
          <w:bCs/>
          <w:color w:val="000000"/>
          <w:lang w:val="ru-RU" w:eastAsia="zh-CN" w:bidi="ar"/>
        </w:rPr>
        <w:t xml:space="preserve">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топторуна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 xml:space="preserve"> конкурс </w:t>
      </w:r>
      <w:proofErr w:type="spellStart"/>
      <w:r w:rsidRPr="00A83022">
        <w:rPr>
          <w:rFonts w:eastAsia="SimSun"/>
          <w:b/>
          <w:bCs/>
          <w:color w:val="000000"/>
          <w:lang w:val="ru-RU" w:eastAsia="zh-CN" w:bidi="ar"/>
        </w:rPr>
        <w:t>жарыялайт</w:t>
      </w:r>
      <w:proofErr w:type="spellEnd"/>
      <w:r w:rsidRPr="00A83022">
        <w:rPr>
          <w:rFonts w:eastAsia="SimSun"/>
          <w:b/>
          <w:bCs/>
          <w:color w:val="000000"/>
          <w:lang w:val="ru-RU" w:eastAsia="zh-CN" w:bidi="ar"/>
        </w:rPr>
        <w:t>:</w:t>
      </w:r>
    </w:p>
    <w:p w14:paraId="3DB9EEBC" w14:textId="21087C23" w:rsidR="00EF48A6" w:rsidRPr="008549B8" w:rsidRDefault="00EF48A6" w:rsidP="00645F84">
      <w:pPr>
        <w:autoSpaceDE w:val="0"/>
        <w:autoSpaceDN w:val="0"/>
        <w:adjustRightInd w:val="0"/>
        <w:ind w:firstLine="708"/>
        <w:rPr>
          <w:rFonts w:eastAsiaTheme="minorHAnsi"/>
          <w:b/>
          <w:lang w:val="ky-KG" w:eastAsia="en-US"/>
        </w:rPr>
      </w:pPr>
    </w:p>
    <w:p w14:paraId="091CB5E7" w14:textId="77777777" w:rsidR="00EF48A6" w:rsidRPr="008549B8" w:rsidRDefault="00EF48A6" w:rsidP="00EF48A6">
      <w:pPr>
        <w:pStyle w:val="ae"/>
        <w:numPr>
          <w:ilvl w:val="1"/>
          <w:numId w:val="2"/>
        </w:numPr>
        <w:ind w:left="1287" w:hanging="720"/>
        <w:jc w:val="both"/>
        <w:rPr>
          <w:b/>
          <w:bCs/>
          <w:lang w:val="ky-KG"/>
        </w:rPr>
      </w:pPr>
      <w:r w:rsidRPr="008549B8">
        <w:rPr>
          <w:b/>
          <w:bCs/>
          <w:lang w:val="ky-KG"/>
        </w:rPr>
        <w:t xml:space="preserve">Мамлекеттик жарандык кызмат орундарынын улук тобуна: </w:t>
      </w:r>
    </w:p>
    <w:p w14:paraId="2D7B23A1" w14:textId="77777777" w:rsidR="00EF48A6" w:rsidRPr="008549B8" w:rsidRDefault="00EF48A6" w:rsidP="00EF48A6">
      <w:pPr>
        <w:ind w:firstLine="567"/>
        <w:jc w:val="both"/>
        <w:rPr>
          <w:rFonts w:eastAsia="Calibri"/>
          <w:b/>
          <w:bCs/>
          <w:color w:val="000000"/>
          <w:lang w:val="ky-KG"/>
        </w:rPr>
      </w:pPr>
      <w:r w:rsidRPr="008549B8">
        <w:rPr>
          <w:rFonts w:eastAsia="Calibri"/>
          <w:b/>
          <w:bCs/>
          <w:color w:val="000000"/>
          <w:lang w:val="ky-KG"/>
        </w:rPr>
        <w:t xml:space="preserve"> Кесиптик билим деңгээли: </w:t>
      </w:r>
    </w:p>
    <w:p w14:paraId="6812A09E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color w:val="000000"/>
          <w:lang w:val="ky-KG"/>
        </w:rPr>
        <w:t xml:space="preserve"> жогорку билим, төмөндөгү багыттар боюнча: техникалык илимдери, </w:t>
      </w:r>
      <w:r w:rsidRPr="008549B8">
        <w:rPr>
          <w:color w:val="000000"/>
          <w:shd w:val="clear" w:color="auto" w:fill="FFFFFF"/>
          <w:lang w:val="ky-KG"/>
        </w:rPr>
        <w:t>архитектура жана курулуш, өзгөчө кырдаалдарда коргонуу жаатында.</w:t>
      </w:r>
    </w:p>
    <w:p w14:paraId="2DA8B207" w14:textId="77777777" w:rsidR="00EF48A6" w:rsidRPr="008549B8" w:rsidRDefault="00EF48A6" w:rsidP="00EF48A6">
      <w:pPr>
        <w:ind w:firstLine="567"/>
        <w:jc w:val="both"/>
        <w:rPr>
          <w:b/>
          <w:shd w:val="clear" w:color="auto" w:fill="FFFFFF"/>
          <w:lang w:val="ky-KG"/>
        </w:rPr>
      </w:pPr>
      <w:r w:rsidRPr="008549B8">
        <w:rPr>
          <w:b/>
          <w:shd w:val="clear" w:color="auto" w:fill="FFFFFF"/>
          <w:lang w:val="ky-KG"/>
        </w:rPr>
        <w:t xml:space="preserve"> Иш стажы жана тажрыйбасы:</w:t>
      </w:r>
    </w:p>
    <w:p w14:paraId="3BC28E36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color w:val="000000"/>
          <w:lang w:val="ky-KG"/>
        </w:rPr>
        <w:t>мамлекеттик жана/же муниципалдык кызматтагы жыйынды стажы бир жылдан кем эмес же болбосо тиешелүү кесиптик чөйрөдө 3 жылдан кем эмес иш стажы.</w:t>
      </w:r>
    </w:p>
    <w:p w14:paraId="31D67506" w14:textId="77777777" w:rsidR="00EF48A6" w:rsidRPr="008549B8" w:rsidRDefault="00EF48A6" w:rsidP="00EF48A6">
      <w:pPr>
        <w:ind w:firstLine="567"/>
        <w:jc w:val="both"/>
        <w:rPr>
          <w:b/>
          <w:shd w:val="clear" w:color="auto" w:fill="FFFFFF"/>
          <w:lang w:val="ky-KG"/>
        </w:rPr>
      </w:pPr>
      <w:r w:rsidRPr="008549B8">
        <w:rPr>
          <w:b/>
          <w:shd w:val="clear" w:color="auto" w:fill="FFFFFF"/>
          <w:lang w:val="ky-KG"/>
        </w:rPr>
        <w:t xml:space="preserve"> Кесиптик компетенттүүлүгү:</w:t>
      </w:r>
    </w:p>
    <w:p w14:paraId="0B5444FE" w14:textId="77777777" w:rsidR="00EF48A6" w:rsidRPr="008549B8" w:rsidRDefault="00EF48A6" w:rsidP="00EF48A6">
      <w:pPr>
        <w:ind w:firstLine="567"/>
        <w:jc w:val="both"/>
        <w:rPr>
          <w:rFonts w:eastAsia="Calibri"/>
          <w:b/>
          <w:bCs/>
          <w:color w:val="000000"/>
          <w:lang w:val="ky-KG"/>
        </w:rPr>
      </w:pPr>
      <w:r w:rsidRPr="008549B8">
        <w:rPr>
          <w:rFonts w:eastAsia="Calibri"/>
          <w:b/>
          <w:bCs/>
          <w:color w:val="000000"/>
          <w:lang w:val="ky-KG"/>
        </w:rPr>
        <w:t xml:space="preserve"> Төмөнкүлөрдү билүү:</w:t>
      </w:r>
    </w:p>
    <w:p w14:paraId="3AE787A2" w14:textId="77777777" w:rsidR="00EF48A6" w:rsidRPr="008549B8" w:rsidRDefault="00EF48A6" w:rsidP="00EF48A6">
      <w:pPr>
        <w:shd w:val="clear" w:color="auto" w:fill="FFFFFF"/>
        <w:jc w:val="both"/>
        <w:textAlignment w:val="baseline"/>
        <w:rPr>
          <w:b/>
          <w:lang w:val="ky-KG"/>
        </w:rPr>
      </w:pPr>
      <w:r w:rsidRPr="008549B8">
        <w:rPr>
          <w:b/>
          <w:lang w:val="ky-KG"/>
        </w:rPr>
        <w:t xml:space="preserve">          Жалпы мыйзамдар: </w:t>
      </w:r>
    </w:p>
    <w:p w14:paraId="5F4B3701" w14:textId="64CAD301" w:rsidR="00EF48A6" w:rsidRPr="008549B8" w:rsidRDefault="00EF48A6" w:rsidP="00EF48A6">
      <w:pPr>
        <w:shd w:val="clear" w:color="auto" w:fill="FFFFFF"/>
        <w:ind w:firstLine="708"/>
        <w:jc w:val="both"/>
        <w:textAlignment w:val="baseline"/>
        <w:rPr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lang w:val="ky-KG"/>
        </w:rPr>
        <w:t>Кыргыз Республикасынын Конституциясы;</w:t>
      </w:r>
    </w:p>
    <w:p w14:paraId="638A0371" w14:textId="77777777" w:rsidR="00EF48A6" w:rsidRPr="008549B8" w:rsidRDefault="00EF48A6" w:rsidP="00EF48A6">
      <w:pPr>
        <w:shd w:val="clear" w:color="auto" w:fill="FFFFFF"/>
        <w:ind w:firstLine="708"/>
        <w:jc w:val="both"/>
        <w:textAlignment w:val="baseline"/>
        <w:rPr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lang w:val="ky-KG"/>
        </w:rPr>
        <w:t>“Мамлекеттик жарандык кызмат жана муниципалдык кызмат жөнүндө” Кыргыз Республикасынын Мыйзамы;</w:t>
      </w:r>
    </w:p>
    <w:p w14:paraId="40B2FD56" w14:textId="77777777" w:rsidR="00EF48A6" w:rsidRPr="008549B8" w:rsidRDefault="00EF48A6" w:rsidP="00EF48A6">
      <w:pPr>
        <w:shd w:val="clear" w:color="auto" w:fill="FFFFFF"/>
        <w:ind w:firstLine="708"/>
        <w:jc w:val="both"/>
        <w:textAlignment w:val="baseline"/>
        <w:rPr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lang w:val="ky-KG"/>
        </w:rPr>
        <w:t>“Жарандардын кайрылууларын кароо тартиби жөнүндө” Кыргыз Республикасынын Мыйзамы;</w:t>
      </w:r>
    </w:p>
    <w:p w14:paraId="2DADACAD" w14:textId="77777777" w:rsidR="00EF48A6" w:rsidRPr="008549B8" w:rsidRDefault="00EF48A6" w:rsidP="00EF48A6">
      <w:pPr>
        <w:shd w:val="clear" w:color="auto" w:fill="FFFFFF"/>
        <w:ind w:firstLine="708"/>
        <w:jc w:val="both"/>
        <w:textAlignment w:val="baseline"/>
        <w:rPr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lang w:val="ky-KG"/>
        </w:rPr>
        <w:t>“Кыргыз Республикасынын ченемдик укуктук актылары жөнүндө” Кыргыз Республикасынын Мыйзамы;</w:t>
      </w:r>
    </w:p>
    <w:p w14:paraId="7AC639EB" w14:textId="77777777" w:rsidR="00EF48A6" w:rsidRPr="008549B8" w:rsidRDefault="00EF48A6" w:rsidP="00EF48A6">
      <w:pPr>
        <w:pStyle w:val="ae"/>
        <w:numPr>
          <w:ilvl w:val="0"/>
          <w:numId w:val="3"/>
        </w:numPr>
        <w:ind w:left="0" w:firstLine="709"/>
        <w:jc w:val="both"/>
        <w:rPr>
          <w:lang w:val="ky-KG"/>
        </w:rPr>
      </w:pPr>
      <w:r w:rsidRPr="008549B8">
        <w:rPr>
          <w:lang w:val="ky-KG"/>
        </w:rPr>
        <w:t>“Коррупцияга каршы аракеттенүү жөнүндө” Кыргыз Республикасынын Мыйзамы;</w:t>
      </w:r>
    </w:p>
    <w:p w14:paraId="5558412F" w14:textId="3036E647" w:rsidR="00EF48A6" w:rsidRPr="008549B8" w:rsidRDefault="00EF48A6" w:rsidP="00EF48A6">
      <w:pPr>
        <w:ind w:firstLine="708"/>
        <w:jc w:val="both"/>
        <w:rPr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lang w:val="ky-KG"/>
        </w:rPr>
        <w:t>“Кыргыз Республикасында иш кагаздарын жүргүзүү боюнча типтүү нускама жөнүндө” Кыргыз Республикасынын Өкмөтүнүн 2020-жылдын 3-мартындагы № 120 токтому.</w:t>
      </w:r>
    </w:p>
    <w:p w14:paraId="35C98C1B" w14:textId="77777777" w:rsidR="00EF48A6" w:rsidRPr="008549B8" w:rsidRDefault="00EF48A6" w:rsidP="00EF48A6">
      <w:pPr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 xml:space="preserve">Предметтик мыйзамдар: </w:t>
      </w:r>
    </w:p>
    <w:p w14:paraId="1010AE18" w14:textId="540DC4DF" w:rsidR="00EF48A6" w:rsidRPr="008549B8" w:rsidRDefault="00EF48A6" w:rsidP="00EF48A6">
      <w:pPr>
        <w:ind w:firstLine="567"/>
        <w:jc w:val="both"/>
        <w:rPr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lang w:val="ky-KG"/>
        </w:rPr>
        <w:t>“Жарандык коргонуу жөнүндө” Кыргыз Республикасынын Мыйзамы;</w:t>
      </w:r>
    </w:p>
    <w:p w14:paraId="6AF390BA" w14:textId="2F46945A" w:rsidR="00EF48A6" w:rsidRPr="008549B8" w:rsidRDefault="00EF48A6" w:rsidP="00EF48A6">
      <w:pPr>
        <w:ind w:firstLine="567"/>
        <w:jc w:val="both"/>
        <w:rPr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lang w:val="ky-KG"/>
        </w:rPr>
        <w:t>“Кыргыз Республикасында өзгөчө кырдаалдардын классификациясын жана аларды баалоонун критерийлерин бекитүү жөнүндө” Кыргыз Республикасынын Өкмөтүнүн 2018-жылдын 22-ноябрындагы № 550 токтому;</w:t>
      </w:r>
    </w:p>
    <w:p w14:paraId="1D0430C0" w14:textId="000B47F4" w:rsidR="00EF48A6" w:rsidRPr="008549B8" w:rsidRDefault="00EF48A6" w:rsidP="00EF48A6">
      <w:pPr>
        <w:ind w:firstLine="567"/>
        <w:jc w:val="both"/>
        <w:rPr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lang w:val="ky-KG"/>
        </w:rPr>
        <w:t>“Жарандык коргонуу жаатындагы эскертүүлөрдү берүүнүн тартиби жөнүндө жобону бекитүү тууралуу” Кыргыз Республикасынын Өкмөтүнүн 2019-жылдын</w:t>
      </w:r>
      <w:r w:rsidR="00B17A94" w:rsidRPr="008549B8">
        <w:rPr>
          <w:lang w:val="ky-KG"/>
        </w:rPr>
        <w:t xml:space="preserve">                             </w:t>
      </w:r>
      <w:r w:rsidRPr="008549B8">
        <w:rPr>
          <w:lang w:val="ky-KG"/>
        </w:rPr>
        <w:t xml:space="preserve"> 6-майындагы № 213 токтому;</w:t>
      </w:r>
    </w:p>
    <w:p w14:paraId="44CEEEEC" w14:textId="41B60568" w:rsidR="00EF48A6" w:rsidRPr="008549B8" w:rsidRDefault="00EF48A6" w:rsidP="00EF48A6">
      <w:pPr>
        <w:ind w:firstLine="567"/>
        <w:jc w:val="both"/>
        <w:rPr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lang w:val="ky-KG"/>
        </w:rPr>
        <w:t>“Коопсуз райондорго калкты эвакуациялоо жана көчүрүү, ошондой эле материалдык жана маданий баалуулуктарды эвакуациялоо тартибин бекитүү жөнүндө” Кыргыз Республикасынын Өкмөтүнүн 2019-жылдын 13-майындагы № 219 токтому;</w:t>
      </w:r>
    </w:p>
    <w:p w14:paraId="51B09DEA" w14:textId="2DEA0134" w:rsidR="00EF48A6" w:rsidRPr="008549B8" w:rsidRDefault="00EF48A6" w:rsidP="00EF48A6">
      <w:pPr>
        <w:ind w:firstLine="567"/>
        <w:jc w:val="both"/>
        <w:rPr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lang w:val="ky-KG"/>
        </w:rPr>
        <w:t>“Жарандык коргонуунун мамлекеттик тутуму жөнүндө жобону бекитүү тууралуу” Кыргыз Республикасынын Өкмөтүнүн 2019-жылдын 18-апрелиндеги № 179 токтому;</w:t>
      </w:r>
    </w:p>
    <w:p w14:paraId="7FA6ED1A" w14:textId="3367EFBD" w:rsidR="00EF48A6" w:rsidRPr="008549B8" w:rsidRDefault="00EF48A6" w:rsidP="00EF48A6">
      <w:pPr>
        <w:ind w:firstLine="567"/>
        <w:jc w:val="both"/>
        <w:rPr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lang w:val="ky-KG"/>
        </w:rPr>
        <w:t>“Кыргыз Республикасынын Жарандык коргонуу кызматтары жөнүндө” Кыргыз Республикасынын Өкмөтүнүн 2019-жылдын 28-январындагы № 16 токтому;</w:t>
      </w:r>
    </w:p>
    <w:p w14:paraId="41E2E925" w14:textId="600B663A" w:rsidR="00EF48A6" w:rsidRPr="008549B8" w:rsidRDefault="00EF48A6" w:rsidP="00EF48A6">
      <w:pPr>
        <w:ind w:firstLine="708"/>
        <w:jc w:val="both"/>
        <w:rPr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lang w:val="ky-KG"/>
        </w:rPr>
        <w:t xml:space="preserve">“Жарандык коргонуу боюнча комиссия жөнүндө типтүү жобону бекитүү тууралуу” Кыргыз Республикасынын Өкмөтүнүн 2019-жылдын 19-февралындагы № 58 </w:t>
      </w:r>
      <w:r w:rsidRPr="008549B8">
        <w:rPr>
          <w:color w:val="000000"/>
          <w:shd w:val="clear" w:color="auto" w:fill="FFFFFF"/>
          <w:lang w:val="ky-KG"/>
        </w:rPr>
        <w:t>токтому;</w:t>
      </w:r>
    </w:p>
    <w:p w14:paraId="3916FD18" w14:textId="08BABB34" w:rsidR="00EF48A6" w:rsidRPr="008549B8" w:rsidRDefault="00EF48A6" w:rsidP="00EF48A6">
      <w:pPr>
        <w:ind w:firstLine="708"/>
        <w:jc w:val="both"/>
        <w:rPr>
          <w:color w:val="000000"/>
          <w:lang w:val="ky-KG"/>
        </w:rPr>
      </w:pPr>
      <w:r w:rsidRPr="008549B8">
        <w:rPr>
          <w:color w:val="000000"/>
          <w:lang w:val="ky-KG" w:eastAsia="en-US"/>
        </w:rPr>
        <w:lastRenderedPageBreak/>
        <w:t xml:space="preserve">– </w:t>
      </w:r>
      <w:r w:rsidRPr="008549B8">
        <w:rPr>
          <w:lang w:val="ky-KG"/>
        </w:rPr>
        <w:t xml:space="preserve">Кыргыз Республикасынын Министрлер Кабинетинин 2021-жылдын </w:t>
      </w:r>
      <w:r w:rsidR="00B17A94" w:rsidRPr="008549B8">
        <w:rPr>
          <w:lang w:val="ky-KG"/>
        </w:rPr>
        <w:t xml:space="preserve">                           </w:t>
      </w:r>
      <w:r w:rsidRPr="008549B8">
        <w:rPr>
          <w:lang w:val="ky-KG"/>
        </w:rPr>
        <w:t>15-ноябрындагы № 262</w:t>
      </w:r>
      <w:r w:rsidRPr="008549B8">
        <w:rPr>
          <w:rStyle w:val="a6"/>
          <w:lang w:val="ky-KG"/>
        </w:rPr>
        <w:t xml:space="preserve"> токтому менен </w:t>
      </w:r>
      <w:r w:rsidRPr="008549B8">
        <w:rPr>
          <w:color w:val="000000"/>
          <w:lang w:val="ky-KG"/>
        </w:rPr>
        <w:t xml:space="preserve">бекитилген Кыргыз Республикасынын Өзгөчө кырдаалдар министрлиги жөнүндө жобо. </w:t>
      </w:r>
    </w:p>
    <w:p w14:paraId="41F85497" w14:textId="77777777" w:rsidR="00EF48A6" w:rsidRPr="008549B8" w:rsidRDefault="00EF48A6" w:rsidP="00EF48A6">
      <w:pPr>
        <w:ind w:firstLine="567"/>
        <w:jc w:val="both"/>
        <w:rPr>
          <w:b/>
          <w:color w:val="000000"/>
          <w:lang w:val="ky-KG"/>
        </w:rPr>
      </w:pPr>
      <w:r w:rsidRPr="008549B8">
        <w:rPr>
          <w:b/>
          <w:color w:val="000000"/>
          <w:lang w:val="ky-KG"/>
        </w:rPr>
        <w:t xml:space="preserve"> Билгичтиги:</w:t>
      </w:r>
    </w:p>
    <w:p w14:paraId="6ED1FAA5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color w:val="000000"/>
          <w:lang w:val="ky-KG"/>
        </w:rPr>
        <w:t>геодезиялык инструменттерде иштөөнү билүү, жеринде тиешелүү тартууларды жүргүзүүнү;</w:t>
      </w:r>
    </w:p>
    <w:p w14:paraId="08898B53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color w:val="000000"/>
          <w:lang w:val="ky-KG"/>
        </w:rPr>
        <w:t>курулуштагы экономикалык суроолорду билүү, калькуляция, сметаларды жана сметалык-каржы эсептерин жүргүзүүнү;</w:t>
      </w:r>
    </w:p>
    <w:p w14:paraId="1FB29A8A" w14:textId="28DB8336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color w:val="000000"/>
          <w:lang w:val="ky-KG"/>
        </w:rPr>
        <w:t>аналитикалык жөндөмдүүлүгү, аналитикалык иш-кагаздарын даярдоо, презентация жасоо жөндөмдүүлүгү болушу;</w:t>
      </w:r>
    </w:p>
    <w:p w14:paraId="21DF5A21" w14:textId="08458191" w:rsidR="00EF48A6" w:rsidRPr="008549B8" w:rsidRDefault="00EF48A6" w:rsidP="00EF48A6">
      <w:pPr>
        <w:ind w:firstLine="567"/>
        <w:jc w:val="both"/>
        <w:rPr>
          <w:rFonts w:eastAsia="Calibri"/>
          <w:color w:val="000000"/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rFonts w:eastAsia="Calibri"/>
          <w:color w:val="000000"/>
          <w:lang w:val="ky-KG"/>
        </w:rPr>
        <w:t>жоопкерчиликтүү, демилге көтөрүүгө, командада иштөөгө жөндөмдүү болушу.</w:t>
      </w:r>
    </w:p>
    <w:p w14:paraId="10916E18" w14:textId="77777777" w:rsidR="00EF48A6" w:rsidRPr="008549B8" w:rsidRDefault="00EF48A6" w:rsidP="00EF48A6">
      <w:pPr>
        <w:ind w:firstLine="567"/>
        <w:jc w:val="both"/>
        <w:rPr>
          <w:b/>
          <w:lang w:val="ky-KG"/>
        </w:rPr>
      </w:pPr>
      <w:r w:rsidRPr="008549B8">
        <w:rPr>
          <w:b/>
          <w:lang w:val="ky-KG"/>
        </w:rPr>
        <w:t xml:space="preserve"> Көндүмдөрү:</w:t>
      </w:r>
    </w:p>
    <w:p w14:paraId="36395AD9" w14:textId="6D884E12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color w:val="000000"/>
          <w:lang w:val="ky-KG"/>
        </w:rPr>
        <w:t>маалыматты талдоо, системалаштыруу жана жалпылоо;</w:t>
      </w:r>
    </w:p>
    <w:p w14:paraId="515EFF49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color w:val="000000"/>
          <w:lang w:val="ky-KG"/>
        </w:rPr>
        <w:t>ченемдик укуктук актылар менен иш алып баруу жана аларды тажрыйбада колдоно билүү.</w:t>
      </w:r>
    </w:p>
    <w:p w14:paraId="44748629" w14:textId="77777777" w:rsidR="00EF48A6" w:rsidRPr="008549B8" w:rsidRDefault="00EF48A6" w:rsidP="00EF48A6">
      <w:pPr>
        <w:jc w:val="right"/>
        <w:rPr>
          <w:lang w:val="ky-KG"/>
        </w:rPr>
      </w:pPr>
    </w:p>
    <w:p w14:paraId="5862F183" w14:textId="77777777" w:rsidR="00EF48A6" w:rsidRPr="008549B8" w:rsidRDefault="00EF48A6" w:rsidP="00EF48A6">
      <w:pPr>
        <w:pStyle w:val="ae"/>
        <w:numPr>
          <w:ilvl w:val="1"/>
          <w:numId w:val="2"/>
        </w:numPr>
        <w:ind w:left="1287" w:hanging="720"/>
        <w:jc w:val="both"/>
        <w:rPr>
          <w:b/>
          <w:bCs/>
          <w:lang w:val="ky-KG"/>
        </w:rPr>
      </w:pPr>
      <w:r w:rsidRPr="008549B8">
        <w:rPr>
          <w:b/>
          <w:bCs/>
          <w:lang w:val="ky-KG"/>
        </w:rPr>
        <w:t xml:space="preserve">Мамлекеттик жарандык кызмат орундарынын улук тобуна: </w:t>
      </w:r>
    </w:p>
    <w:p w14:paraId="66D811F2" w14:textId="77777777" w:rsidR="00EF48A6" w:rsidRPr="008549B8" w:rsidRDefault="00EF48A6" w:rsidP="00EF48A6">
      <w:pPr>
        <w:ind w:firstLine="567"/>
        <w:jc w:val="both"/>
        <w:rPr>
          <w:rFonts w:eastAsia="Calibri"/>
          <w:b/>
          <w:bCs/>
          <w:color w:val="000000"/>
          <w:lang w:val="ky-KG"/>
        </w:rPr>
      </w:pPr>
      <w:r w:rsidRPr="008549B8">
        <w:rPr>
          <w:rFonts w:eastAsia="Calibri"/>
          <w:b/>
          <w:bCs/>
          <w:color w:val="000000"/>
          <w:lang w:val="ky-KG"/>
        </w:rPr>
        <w:t xml:space="preserve"> Кесиптик билим деңгээли: </w:t>
      </w:r>
    </w:p>
    <w:p w14:paraId="0A355C37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/>
        </w:rPr>
        <w:t>– жогорку билим, төмөндөгү багыттар боюнча: архитектура жана курулуш, табият таануу илимдери, өзгөчө кырдаалдарда коргоо жаатында, аскердик билим берүү, геодезия жана жерге жайгаштыруу, геология, чалгындоо жана кендерди иштетүү, техносфералык коопсуздук, жаратылышты жайгаштыруу жана гидрометеорология,</w:t>
      </w:r>
      <w:r w:rsidRPr="008549B8">
        <w:rPr>
          <w:lang w:val="ky-KG"/>
        </w:rPr>
        <w:t xml:space="preserve"> </w:t>
      </w:r>
      <w:r w:rsidRPr="008549B8">
        <w:rPr>
          <w:color w:val="000000"/>
          <w:lang w:val="ky-KG"/>
        </w:rPr>
        <w:t>колдонмо математика жана информатика.</w:t>
      </w:r>
    </w:p>
    <w:p w14:paraId="3C1F61A7" w14:textId="77777777" w:rsidR="00EF48A6" w:rsidRPr="008549B8" w:rsidRDefault="00EF48A6" w:rsidP="00EF48A6">
      <w:pPr>
        <w:ind w:firstLine="567"/>
        <w:jc w:val="both"/>
        <w:rPr>
          <w:rFonts w:eastAsia="Calibri"/>
          <w:b/>
          <w:bCs/>
          <w:color w:val="000000"/>
          <w:shd w:val="clear" w:color="auto" w:fill="FFFFFF"/>
          <w:lang w:val="ky-KG"/>
        </w:rPr>
      </w:pPr>
      <w:r w:rsidRPr="008549B8">
        <w:rPr>
          <w:rFonts w:eastAsia="Calibri"/>
          <w:b/>
          <w:bCs/>
          <w:color w:val="2B2B2B"/>
          <w:shd w:val="clear" w:color="auto" w:fill="FFFFFF"/>
          <w:lang w:val="ky-KG"/>
        </w:rPr>
        <w:t>Иш стажы жана тажрыйбасы:</w:t>
      </w:r>
    </w:p>
    <w:p w14:paraId="1AF21BF0" w14:textId="212803CC" w:rsidR="00EF48A6" w:rsidRPr="008549B8" w:rsidRDefault="00EF48A6" w:rsidP="00EF48A6">
      <w:pPr>
        <w:ind w:firstLine="567"/>
        <w:jc w:val="both"/>
        <w:rPr>
          <w:rFonts w:eastAsia="Calibri"/>
          <w:bCs/>
          <w:color w:val="000000"/>
          <w:shd w:val="clear" w:color="auto" w:fill="FFFFFF"/>
          <w:lang w:val="ky-KG"/>
        </w:rPr>
      </w:pPr>
      <w:r w:rsidRPr="008549B8">
        <w:rPr>
          <w:rFonts w:eastAsia="Calibri"/>
          <w:bCs/>
          <w:color w:val="000000"/>
          <w:shd w:val="clear" w:color="auto" w:fill="FFFFFF"/>
          <w:lang w:val="ky-KG"/>
        </w:rPr>
        <w:t>– мамлекеттик жана/же муниципалдык кызматтагы жыйынды стажы бир жылдан кем эмес же болбосо тиешелүү кесиптик чөйрөдө 3 жылдан кем эмес иш стажы.</w:t>
      </w:r>
    </w:p>
    <w:p w14:paraId="5526789D" w14:textId="77777777" w:rsidR="00EF48A6" w:rsidRPr="008549B8" w:rsidRDefault="00EF48A6" w:rsidP="00EF48A6">
      <w:pPr>
        <w:ind w:firstLine="567"/>
        <w:jc w:val="both"/>
        <w:rPr>
          <w:b/>
          <w:shd w:val="clear" w:color="auto" w:fill="FFFFFF"/>
          <w:lang w:val="ky-KG"/>
        </w:rPr>
      </w:pPr>
      <w:r w:rsidRPr="008549B8">
        <w:rPr>
          <w:b/>
          <w:shd w:val="clear" w:color="auto" w:fill="FFFFFF"/>
          <w:lang w:val="ky-KG"/>
        </w:rPr>
        <w:t>Кесиптик компетенттүүлүгү:</w:t>
      </w:r>
    </w:p>
    <w:p w14:paraId="3FEE023E" w14:textId="77777777" w:rsidR="00EF48A6" w:rsidRPr="008549B8" w:rsidRDefault="00EF48A6" w:rsidP="00EF48A6">
      <w:pPr>
        <w:ind w:firstLine="567"/>
        <w:jc w:val="both"/>
        <w:rPr>
          <w:rFonts w:eastAsia="Calibri"/>
          <w:b/>
          <w:bCs/>
          <w:color w:val="000000"/>
          <w:shd w:val="clear" w:color="auto" w:fill="FFFFFF"/>
          <w:lang w:val="ky-KG"/>
        </w:rPr>
      </w:pPr>
      <w:r w:rsidRPr="008549B8">
        <w:rPr>
          <w:rFonts w:eastAsia="Calibri"/>
          <w:b/>
          <w:bCs/>
          <w:shd w:val="clear" w:color="auto" w:fill="FFFFFF"/>
          <w:lang w:val="ky-KG"/>
        </w:rPr>
        <w:t>Т</w:t>
      </w:r>
      <w:r w:rsidRPr="008549B8">
        <w:rPr>
          <w:rFonts w:eastAsia="Calibri"/>
          <w:b/>
          <w:bCs/>
          <w:lang w:val="ky-KG"/>
        </w:rPr>
        <w:t>өмөнкүлөрдү билүү:</w:t>
      </w:r>
    </w:p>
    <w:p w14:paraId="28D8CAE2" w14:textId="77777777" w:rsidR="00EF48A6" w:rsidRPr="008549B8" w:rsidRDefault="00EF48A6" w:rsidP="00EF48A6">
      <w:pPr>
        <w:shd w:val="clear" w:color="auto" w:fill="FFFFFF"/>
        <w:jc w:val="both"/>
        <w:textAlignment w:val="baseline"/>
        <w:rPr>
          <w:b/>
          <w:lang w:val="ky-KG"/>
        </w:rPr>
      </w:pPr>
      <w:r w:rsidRPr="008549B8">
        <w:rPr>
          <w:b/>
          <w:lang w:val="ky-KG"/>
        </w:rPr>
        <w:t xml:space="preserve">          Жалпы мыйзамдар: </w:t>
      </w:r>
    </w:p>
    <w:p w14:paraId="1FEC0916" w14:textId="7EAC70F6" w:rsidR="00EF48A6" w:rsidRPr="008549B8" w:rsidRDefault="00EF48A6" w:rsidP="00EF48A6">
      <w:pPr>
        <w:shd w:val="clear" w:color="auto" w:fill="FFFFFF"/>
        <w:ind w:firstLine="708"/>
        <w:jc w:val="both"/>
        <w:textAlignment w:val="baseline"/>
        <w:rPr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lang w:val="ky-KG"/>
        </w:rPr>
        <w:t>Кыргыз Республикасынын Конституциясы;</w:t>
      </w:r>
    </w:p>
    <w:p w14:paraId="3D254152" w14:textId="77777777" w:rsidR="00EF48A6" w:rsidRPr="008549B8" w:rsidRDefault="00EF48A6" w:rsidP="00EF48A6">
      <w:pPr>
        <w:shd w:val="clear" w:color="auto" w:fill="FFFFFF"/>
        <w:ind w:firstLine="708"/>
        <w:jc w:val="both"/>
        <w:textAlignment w:val="baseline"/>
        <w:rPr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lang w:val="ky-KG"/>
        </w:rPr>
        <w:t>“Мамлекеттик жарандык кызмат жана муниципалдык кызмат жөнүндө” Кыргыз Республикасынын Мыйзамы;</w:t>
      </w:r>
    </w:p>
    <w:p w14:paraId="5947C6B2" w14:textId="77777777" w:rsidR="00EF48A6" w:rsidRPr="008549B8" w:rsidRDefault="00EF48A6" w:rsidP="00EF48A6">
      <w:pPr>
        <w:shd w:val="clear" w:color="auto" w:fill="FFFFFF"/>
        <w:ind w:firstLine="708"/>
        <w:jc w:val="both"/>
        <w:textAlignment w:val="baseline"/>
        <w:rPr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lang w:val="ky-KG"/>
        </w:rPr>
        <w:t>“Жарандардын кайрылууларын кароо тартиби жөнүндө” Кыргыз Республикасынын Мыйзамы;</w:t>
      </w:r>
    </w:p>
    <w:p w14:paraId="319E87B0" w14:textId="77777777" w:rsidR="00EF48A6" w:rsidRPr="008549B8" w:rsidRDefault="00EF48A6" w:rsidP="00EF48A6">
      <w:pPr>
        <w:shd w:val="clear" w:color="auto" w:fill="FFFFFF"/>
        <w:ind w:firstLine="708"/>
        <w:jc w:val="both"/>
        <w:textAlignment w:val="baseline"/>
        <w:rPr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lang w:val="ky-KG"/>
        </w:rPr>
        <w:t>“Кыргыз Республикасынын ченемдик укуктук актылары жөнүндө” Кыргыз Республикасынын Мыйзамы;</w:t>
      </w:r>
    </w:p>
    <w:p w14:paraId="29C8296E" w14:textId="77777777" w:rsidR="00EF48A6" w:rsidRPr="008549B8" w:rsidRDefault="00EF48A6" w:rsidP="00EF48A6">
      <w:pPr>
        <w:ind w:firstLine="708"/>
        <w:jc w:val="both"/>
        <w:rPr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lang w:val="ky-KG"/>
        </w:rPr>
        <w:t>“Коррупцияга каршы аракеттенүү жөнүндө” Кыргыз Республикасынын Мыйзамы;</w:t>
      </w:r>
    </w:p>
    <w:p w14:paraId="7EEA272A" w14:textId="38767A9D" w:rsidR="00EF48A6" w:rsidRPr="008549B8" w:rsidRDefault="00EF48A6" w:rsidP="00EF48A6">
      <w:pPr>
        <w:ind w:firstLine="708"/>
        <w:jc w:val="both"/>
        <w:rPr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lang w:val="ky-KG"/>
        </w:rPr>
        <w:t>“Кыргыз Республикасында иш кагаздарын жүргүзүү боюнча типтүү нускама жөнүндө” Кыргыз Республикасынын Өкмөтүнүн 2020-жылдын 3-мартындагы № 120 токтому.</w:t>
      </w:r>
    </w:p>
    <w:p w14:paraId="77ED7E06" w14:textId="77777777" w:rsidR="00EF48A6" w:rsidRPr="008549B8" w:rsidRDefault="00EF48A6" w:rsidP="00EF48A6">
      <w:pPr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 xml:space="preserve">Предметтик мыйзамдар: </w:t>
      </w:r>
    </w:p>
    <w:p w14:paraId="6D08B17A" w14:textId="77777777" w:rsidR="00EF48A6" w:rsidRPr="008549B8" w:rsidRDefault="00EF48A6" w:rsidP="00EF48A6">
      <w:pPr>
        <w:ind w:firstLine="567"/>
        <w:jc w:val="both"/>
        <w:rPr>
          <w:spacing w:val="5"/>
          <w:shd w:val="clear" w:color="auto" w:fill="FFFFFF"/>
          <w:lang w:val="ky-KG"/>
        </w:rPr>
      </w:pPr>
      <w:r w:rsidRPr="008549B8">
        <w:rPr>
          <w:spacing w:val="5"/>
          <w:shd w:val="clear" w:color="auto" w:fill="FFFFFF"/>
          <w:lang w:val="ky-KG"/>
        </w:rPr>
        <w:t>– “Жарандык коргонуу жөнүндө”</w:t>
      </w:r>
      <w:r w:rsidRPr="008549B8">
        <w:rPr>
          <w:lang w:val="ky-KG"/>
        </w:rPr>
        <w:t xml:space="preserve"> Кыргыз Республикасынын Мыйзамы;</w:t>
      </w:r>
    </w:p>
    <w:p w14:paraId="018D748F" w14:textId="77777777" w:rsidR="00EF48A6" w:rsidRPr="008549B8" w:rsidRDefault="00EF48A6" w:rsidP="00EF48A6">
      <w:pPr>
        <w:ind w:firstLine="567"/>
        <w:jc w:val="both"/>
        <w:rPr>
          <w:spacing w:val="5"/>
          <w:shd w:val="clear" w:color="auto" w:fill="FFFFFF"/>
          <w:lang w:val="ky-KG"/>
        </w:rPr>
      </w:pPr>
      <w:r w:rsidRPr="008549B8">
        <w:rPr>
          <w:spacing w:val="5"/>
          <w:shd w:val="clear" w:color="auto" w:fill="FFFFFF"/>
          <w:lang w:val="ky-KG"/>
        </w:rPr>
        <w:t>– “</w:t>
      </w:r>
      <w:r w:rsidRPr="008549B8">
        <w:rPr>
          <w:shd w:val="clear" w:color="auto" w:fill="FFFFFF"/>
          <w:lang w:val="ky-KG"/>
        </w:rPr>
        <w:t>Кыйроодон куткаруу кызматтары жана куткаруучулардын статусу</w:t>
      </w:r>
      <w:r w:rsidRPr="008549B8">
        <w:rPr>
          <w:lang w:val="ky-KG"/>
        </w:rPr>
        <w:t xml:space="preserve"> жөнүндө” Кыргыз Республикасынын Мыйзамы;</w:t>
      </w:r>
    </w:p>
    <w:p w14:paraId="2ABD4055" w14:textId="77777777" w:rsidR="00EF48A6" w:rsidRPr="008549B8" w:rsidRDefault="00EF48A6" w:rsidP="00EF48A6">
      <w:pPr>
        <w:ind w:firstLine="567"/>
        <w:jc w:val="both"/>
        <w:rPr>
          <w:lang w:val="ky-KG"/>
        </w:rPr>
      </w:pPr>
      <w:r w:rsidRPr="008549B8">
        <w:rPr>
          <w:lang w:val="ky-KG"/>
        </w:rPr>
        <w:t>– Кыргыз Республикасынын Өкмөтүнүн 2018-жылдын 22-ноябрындагы № 550 “Кыргыз Республикасында өзгөчө кырдаалдардын классификациясын жана аларды баалоонун критерийлерин бекитүү жөнүндө” токтому;</w:t>
      </w:r>
    </w:p>
    <w:p w14:paraId="3959C111" w14:textId="52EBFF0A" w:rsidR="00EF48A6" w:rsidRPr="008549B8" w:rsidRDefault="00EF48A6" w:rsidP="00EF48A6">
      <w:pPr>
        <w:ind w:firstLine="567"/>
        <w:jc w:val="both"/>
        <w:rPr>
          <w:lang w:val="ky-KG"/>
        </w:rPr>
      </w:pPr>
      <w:r w:rsidRPr="008549B8">
        <w:rPr>
          <w:lang w:val="ky-KG"/>
        </w:rPr>
        <w:t>– Кыргыз Республикасынын Өкмөтүнүн 2019-жылдын 6-майындагы № 212 “Аймактарды топторго, уюмдарды - Жарандык коргонуу боюнча категорияларга киргизүү тартибин бекитүү жөнүндө” токтому;</w:t>
      </w:r>
    </w:p>
    <w:p w14:paraId="43507364" w14:textId="0224E1D2" w:rsidR="00EF48A6" w:rsidRPr="008549B8" w:rsidRDefault="00EF48A6" w:rsidP="00EF48A6">
      <w:pPr>
        <w:ind w:firstLine="567"/>
        <w:jc w:val="both"/>
        <w:rPr>
          <w:lang w:val="ky-KG"/>
        </w:rPr>
      </w:pPr>
      <w:r w:rsidRPr="008549B8">
        <w:rPr>
          <w:lang w:val="ky-KG"/>
        </w:rPr>
        <w:lastRenderedPageBreak/>
        <w:t>– Кыргыз Республикасынын Өкмөтүнүн 2019-жылдын 6-майындагы № 213 “Жарандык коргонуу жаатындагы эскертүүлөрдү берүүнүн тартиби жөнүндө жобону бекитүү тууралуу” токтому;</w:t>
      </w:r>
    </w:p>
    <w:p w14:paraId="0067AD22" w14:textId="77777777" w:rsidR="00EF48A6" w:rsidRPr="008549B8" w:rsidRDefault="00EF48A6" w:rsidP="00EF48A6">
      <w:pPr>
        <w:ind w:firstLine="567"/>
        <w:jc w:val="both"/>
        <w:rPr>
          <w:lang w:val="ky-KG"/>
        </w:rPr>
      </w:pPr>
      <w:r w:rsidRPr="008549B8">
        <w:rPr>
          <w:lang w:val="ky-KG"/>
        </w:rPr>
        <w:t>– Кыргыз Республикасынын Өкмөтүнүн 2019-жылдын 18-апрелиндеги № 179 “Жарандык коргонуунун мамлекеттик тутуму жөнүндө жобону бекитүү тууралуу”токтому;</w:t>
      </w:r>
    </w:p>
    <w:p w14:paraId="00E2CD5A" w14:textId="77777777" w:rsidR="00EF48A6" w:rsidRPr="008549B8" w:rsidRDefault="00EF48A6" w:rsidP="00EF48A6">
      <w:pPr>
        <w:ind w:firstLine="567"/>
        <w:jc w:val="both"/>
        <w:rPr>
          <w:lang w:val="ky-KG"/>
        </w:rPr>
      </w:pPr>
      <w:r w:rsidRPr="008549B8">
        <w:rPr>
          <w:lang w:val="ky-KG"/>
        </w:rPr>
        <w:t>– Кыргыз Республикасынын Өкмөтүнүн 2019-жылдын 28-январындагы № 16 “Кыргыз Республикасынын Жарандык коргонуу кызматтары жөнүндө” токтому;</w:t>
      </w:r>
    </w:p>
    <w:p w14:paraId="17ECAF05" w14:textId="428404DE" w:rsidR="00EF48A6" w:rsidRPr="008549B8" w:rsidRDefault="00EF48A6" w:rsidP="00EF48A6">
      <w:pPr>
        <w:ind w:firstLine="567"/>
        <w:jc w:val="both"/>
        <w:rPr>
          <w:lang w:val="ky-KG"/>
        </w:rPr>
      </w:pPr>
      <w:r w:rsidRPr="008549B8">
        <w:rPr>
          <w:lang w:val="ky-KG"/>
        </w:rPr>
        <w:t>– Кыргыз Республикасынын Өкмөтүнүн 2019-жылдын 19-февралындагы № 58 “Жарандык коргонуу боюнча комиссия жөнүндө типтүү жобону бекитүү тууралуу” токтому;</w:t>
      </w:r>
    </w:p>
    <w:p w14:paraId="6E030491" w14:textId="77777777" w:rsidR="00EF48A6" w:rsidRPr="008549B8" w:rsidRDefault="00EF48A6" w:rsidP="00EF48A6">
      <w:pPr>
        <w:ind w:firstLine="567"/>
        <w:jc w:val="both"/>
        <w:rPr>
          <w:lang w:val="ky-KG"/>
        </w:rPr>
      </w:pPr>
      <w:r w:rsidRPr="008549B8">
        <w:rPr>
          <w:lang w:val="ky-KG"/>
        </w:rPr>
        <w:t>– Кыргыз Республикасынын Өкмөтүнүн 2020-жылдын 13-ноябрындагы № 555 “Атайын превентивдүү жана кесепеттерди жоюу иш-чараларын жүргүзүү тартибин бекитүү жөнүндө” токтому;</w:t>
      </w:r>
    </w:p>
    <w:p w14:paraId="04D32B66" w14:textId="12ECB5F0" w:rsidR="00EF48A6" w:rsidRPr="008549B8" w:rsidRDefault="00EF48A6" w:rsidP="00EF48A6">
      <w:pPr>
        <w:ind w:firstLine="567"/>
        <w:jc w:val="both"/>
        <w:rPr>
          <w:lang w:val="ky-KG"/>
        </w:rPr>
      </w:pPr>
      <w:r w:rsidRPr="008549B8">
        <w:rPr>
          <w:lang w:val="ky-KG"/>
        </w:rPr>
        <w:t xml:space="preserve">– Кыргыз Республикасынын Министрлер Кабинетинин 2024-жылдын </w:t>
      </w:r>
      <w:r w:rsidR="00B17A94" w:rsidRPr="008549B8">
        <w:rPr>
          <w:lang w:val="ky-KG"/>
        </w:rPr>
        <w:t xml:space="preserve">                                 </w:t>
      </w:r>
      <w:r w:rsidRPr="008549B8">
        <w:rPr>
          <w:lang w:val="ky-KG"/>
        </w:rPr>
        <w:t>22-февралындагы № 77 “Өзгөчө кырдаалдардан же өзгөчө окуялардан келтирилген зыянды баалоонун, аны эсепке алууну системалаштыруунун тартибин жана Өзгөчө кырдаалдардын же өзгөчө окуялардын кесепеттерин жоюу боюнча иш-чараларды жана калыбына келтирүү иштерин жүргүзүүнүн тартибин бекитүү жөнүндө” токтому;</w:t>
      </w:r>
    </w:p>
    <w:p w14:paraId="3434958A" w14:textId="5BA7F7D8" w:rsidR="00EF48A6" w:rsidRPr="008549B8" w:rsidRDefault="00EF48A6" w:rsidP="00EF48A6">
      <w:pPr>
        <w:ind w:firstLine="567"/>
        <w:jc w:val="both"/>
        <w:rPr>
          <w:lang w:val="ky-KG"/>
        </w:rPr>
      </w:pPr>
      <w:r w:rsidRPr="008549B8">
        <w:rPr>
          <w:lang w:val="ky-KG"/>
        </w:rPr>
        <w:t xml:space="preserve">– Кыргыз Республикасынын Министрлер Кабинетинин 2021-жылдын </w:t>
      </w:r>
      <w:r w:rsidR="00B17A94" w:rsidRPr="008549B8">
        <w:rPr>
          <w:lang w:val="ky-KG"/>
        </w:rPr>
        <w:t xml:space="preserve">                                      </w:t>
      </w:r>
      <w:r w:rsidRPr="008549B8">
        <w:rPr>
          <w:lang w:val="ky-KG"/>
        </w:rPr>
        <w:t>15-ноябрындагы № 262 “Кыргыз Республикасынын Өзгөчө кырдаалдар министрлигинин айрым маселелери жөнүндө” токтому менен бекитилген Кыргыз Республикасынын Өзгөчө кырдаалдар министрлиги жөнүндө жобону.</w:t>
      </w:r>
    </w:p>
    <w:p w14:paraId="60598C6C" w14:textId="77777777" w:rsidR="00EF48A6" w:rsidRPr="008549B8" w:rsidRDefault="00EF48A6" w:rsidP="00EF48A6">
      <w:pPr>
        <w:ind w:firstLine="567"/>
        <w:jc w:val="both"/>
        <w:rPr>
          <w:b/>
          <w:lang w:val="ky-KG" w:eastAsia="en-US"/>
        </w:rPr>
      </w:pPr>
      <w:r w:rsidRPr="008549B8">
        <w:rPr>
          <w:b/>
          <w:lang w:val="ky-KG" w:eastAsia="en-US"/>
        </w:rPr>
        <w:t>Билгичтиги:</w:t>
      </w:r>
    </w:p>
    <w:p w14:paraId="666CFB66" w14:textId="77777777" w:rsidR="00EF48A6" w:rsidRPr="008549B8" w:rsidRDefault="00EF48A6" w:rsidP="00EF48A6">
      <w:pPr>
        <w:shd w:val="clear" w:color="auto" w:fill="FFFFFF"/>
        <w:ind w:firstLine="567"/>
        <w:jc w:val="both"/>
        <w:rPr>
          <w:lang w:val="ky-KG" w:eastAsia="ky-KG"/>
        </w:rPr>
      </w:pPr>
      <w:r w:rsidRPr="008549B8">
        <w:rPr>
          <w:lang w:val="ky-KG" w:eastAsia="ky-KG"/>
        </w:rPr>
        <w:t>– документтерди, маалыматтарды, суроо-талаптарга жоопторду сапаттуу сапаттуу даярдоо;</w:t>
      </w:r>
    </w:p>
    <w:p w14:paraId="7DF57508" w14:textId="77777777" w:rsidR="00EF48A6" w:rsidRPr="008549B8" w:rsidRDefault="00EF48A6" w:rsidP="00EF48A6">
      <w:pPr>
        <w:shd w:val="clear" w:color="auto" w:fill="FFFFFF"/>
        <w:ind w:firstLine="567"/>
        <w:jc w:val="both"/>
        <w:rPr>
          <w:lang w:val="ky-KG" w:eastAsia="ky-KG"/>
        </w:rPr>
      </w:pPr>
      <w:r w:rsidRPr="008549B8">
        <w:rPr>
          <w:lang w:val="ky-KG" w:eastAsia="ky-KG"/>
        </w:rPr>
        <w:t>– өз ишин натыйжалуу уюштуруу;</w:t>
      </w:r>
    </w:p>
    <w:p w14:paraId="4C97B335" w14:textId="77777777" w:rsidR="00EF48A6" w:rsidRPr="008549B8" w:rsidRDefault="00EF48A6" w:rsidP="00EF48A6">
      <w:pPr>
        <w:shd w:val="clear" w:color="auto" w:fill="FFFFFF"/>
        <w:ind w:firstLine="567"/>
        <w:jc w:val="both"/>
        <w:rPr>
          <w:lang w:val="ky-KG" w:eastAsia="ky-KG"/>
        </w:rPr>
      </w:pPr>
      <w:r w:rsidRPr="008549B8">
        <w:rPr>
          <w:lang w:val="ky-KG" w:eastAsia="ky-KG"/>
        </w:rPr>
        <w:t>– жогору турган тапшырмаларын сапаттуу аткаруу;</w:t>
      </w:r>
    </w:p>
    <w:p w14:paraId="72C2E978" w14:textId="77777777" w:rsidR="00EF48A6" w:rsidRPr="008549B8" w:rsidRDefault="00EF48A6" w:rsidP="00EF48A6">
      <w:pPr>
        <w:shd w:val="clear" w:color="auto" w:fill="FFFFFF"/>
        <w:ind w:firstLine="567"/>
        <w:jc w:val="both"/>
        <w:rPr>
          <w:lang w:val="ky-KG" w:eastAsia="ky-KG"/>
        </w:rPr>
      </w:pPr>
      <w:r w:rsidRPr="008549B8">
        <w:rPr>
          <w:lang w:val="ky-KG" w:eastAsia="ky-KG"/>
        </w:rPr>
        <w:t>– иштин артыкчылыктуу багыттарын аныктоо жана стратегиялык пландарды иштеп чыгууну;</w:t>
      </w:r>
    </w:p>
    <w:p w14:paraId="3A838C0B" w14:textId="77777777" w:rsidR="00EF48A6" w:rsidRPr="008549B8" w:rsidRDefault="00EF48A6" w:rsidP="00EF48A6">
      <w:pPr>
        <w:shd w:val="clear" w:color="auto" w:fill="FFFFFF"/>
        <w:ind w:firstLine="567"/>
        <w:jc w:val="both"/>
        <w:rPr>
          <w:lang w:val="ky-KG" w:eastAsia="ky-KG"/>
        </w:rPr>
      </w:pPr>
      <w:r w:rsidRPr="008549B8">
        <w:rPr>
          <w:shd w:val="clear" w:color="auto" w:fill="FFFFFF"/>
          <w:lang w:val="ky-KG" w:eastAsia="ky-KG"/>
        </w:rPr>
        <w:t>– аналитикалык жана стратегиялык документтерди иштеп чыгууну;</w:t>
      </w:r>
    </w:p>
    <w:p w14:paraId="63A047C1" w14:textId="77777777" w:rsidR="00EF48A6" w:rsidRPr="008549B8" w:rsidRDefault="00EF48A6" w:rsidP="00EF48A6">
      <w:pPr>
        <w:shd w:val="clear" w:color="auto" w:fill="FFFFFF"/>
        <w:ind w:firstLine="567"/>
        <w:jc w:val="both"/>
        <w:rPr>
          <w:shd w:val="clear" w:color="auto" w:fill="FFFFFF"/>
          <w:lang w:val="ky-KG" w:eastAsia="ky-KG"/>
        </w:rPr>
      </w:pPr>
      <w:r w:rsidRPr="008549B8">
        <w:rPr>
          <w:shd w:val="clear" w:color="auto" w:fill="FFFFFF"/>
          <w:lang w:val="ky-KG" w:eastAsia="ky-KG"/>
        </w:rPr>
        <w:t>– маалыматты талдоону, системалаштыруу жана жалпылоону;</w:t>
      </w:r>
    </w:p>
    <w:p w14:paraId="16ED9514" w14:textId="77777777" w:rsidR="00EF48A6" w:rsidRPr="008549B8" w:rsidRDefault="00EF48A6" w:rsidP="00EF48A6">
      <w:pPr>
        <w:shd w:val="clear" w:color="auto" w:fill="FFFFFF"/>
        <w:ind w:firstLine="567"/>
        <w:jc w:val="both"/>
        <w:rPr>
          <w:lang w:val="ky-KG" w:eastAsia="ky-KG"/>
        </w:rPr>
      </w:pPr>
      <w:r w:rsidRPr="008549B8">
        <w:rPr>
          <w:shd w:val="clear" w:color="auto" w:fill="FFFFFF"/>
          <w:lang w:val="ky-KG" w:eastAsia="ky-KG"/>
        </w:rPr>
        <w:t>– түзүмдөр аралык мамилелер боюнча өз ара аракеттенүү.</w:t>
      </w:r>
    </w:p>
    <w:p w14:paraId="337CCB33" w14:textId="77777777" w:rsidR="00EF48A6" w:rsidRPr="008549B8" w:rsidRDefault="00EF48A6" w:rsidP="00EF48A6">
      <w:pPr>
        <w:ind w:firstLine="567"/>
        <w:jc w:val="both"/>
        <w:rPr>
          <w:b/>
          <w:lang w:val="ky-KG" w:eastAsia="en-US"/>
        </w:rPr>
      </w:pPr>
      <w:r w:rsidRPr="008549B8">
        <w:rPr>
          <w:b/>
          <w:lang w:val="ky-KG" w:eastAsia="en-US"/>
        </w:rPr>
        <w:t>Көндүмдөрү:</w:t>
      </w:r>
    </w:p>
    <w:p w14:paraId="558C4070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/>
        </w:rPr>
        <w:t>– ченемдик укуктук актылар менен иш алып баруу жана аларды тажрыйбада колдоно билүү;</w:t>
      </w:r>
    </w:p>
    <w:p w14:paraId="0090EB86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/>
        </w:rPr>
        <w:t>– натыйжалуу өз ара мамилелерди түзүү, иштиктүү этикеттин ыкмаларын, кеңешмелерди, жолугушууларды өткөрүүнүн ыкмаларын билүү, элдин алдында сүйлөө, мамлекеттик жана расмий тилдерде ишкердик кат алышуу;</w:t>
      </w:r>
    </w:p>
    <w:p w14:paraId="52A81732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/>
        </w:rPr>
        <w:t>– компьютердик жана уюштуруу техниканы, керектүү программаларды колодоно билүү;</w:t>
      </w:r>
    </w:p>
    <w:p w14:paraId="158EB6C1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/>
        </w:rPr>
        <w:t>– жумуш убактысын туура пайдалана билүү;</w:t>
      </w:r>
    </w:p>
    <w:p w14:paraId="1F05C409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/>
        </w:rPr>
        <w:t>–</w:t>
      </w:r>
      <w:r w:rsidRPr="008549B8">
        <w:rPr>
          <w:color w:val="000000"/>
          <w:lang w:val="ky-KG"/>
        </w:rPr>
        <w:tab/>
        <w:t xml:space="preserve"> жоопкерчиликтүү, өздүк жүрүм-турумун башкаруу;</w:t>
      </w:r>
    </w:p>
    <w:p w14:paraId="3B3E5068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/>
        </w:rPr>
        <w:t>–</w:t>
      </w:r>
      <w:r w:rsidRPr="008549B8">
        <w:rPr>
          <w:color w:val="000000"/>
          <w:lang w:val="ky-KG"/>
        </w:rPr>
        <w:tab/>
        <w:t xml:space="preserve"> мамлекеттик жана расмий тилдерде эркин ишкердик кат алышуу.</w:t>
      </w:r>
    </w:p>
    <w:p w14:paraId="609F7607" w14:textId="77777777" w:rsidR="00EF48A6" w:rsidRPr="008549B8" w:rsidRDefault="00EF48A6" w:rsidP="00EF48A6">
      <w:pPr>
        <w:ind w:firstLine="567"/>
        <w:jc w:val="both"/>
        <w:rPr>
          <w:color w:val="C00000"/>
          <w:lang w:val="ky-KG" w:eastAsia="en-US"/>
        </w:rPr>
      </w:pPr>
    </w:p>
    <w:p w14:paraId="09D8C947" w14:textId="37828601" w:rsidR="00EF48A6" w:rsidRPr="008549B8" w:rsidRDefault="008549B8" w:rsidP="008549B8">
      <w:pPr>
        <w:ind w:firstLine="567"/>
        <w:jc w:val="both"/>
        <w:rPr>
          <w:b/>
          <w:bCs/>
          <w:lang w:val="ky-KG"/>
        </w:rPr>
      </w:pPr>
      <w:r>
        <w:rPr>
          <w:b/>
          <w:bCs/>
          <w:lang w:val="ky-KG"/>
        </w:rPr>
        <w:t>3.</w:t>
      </w:r>
      <w:r w:rsidR="00EF48A6" w:rsidRPr="008549B8">
        <w:rPr>
          <w:b/>
          <w:bCs/>
          <w:lang w:val="ky-KG"/>
        </w:rPr>
        <w:t xml:space="preserve">Мамлекеттик жарандык кызмат орундарынын кенже тобуна: </w:t>
      </w:r>
    </w:p>
    <w:p w14:paraId="5CAE6B2E" w14:textId="77777777" w:rsidR="00EF48A6" w:rsidRPr="008549B8" w:rsidRDefault="00EF48A6" w:rsidP="00EF48A6">
      <w:pPr>
        <w:ind w:firstLine="567"/>
        <w:jc w:val="both"/>
        <w:rPr>
          <w:b/>
          <w:color w:val="000000"/>
          <w:lang w:val="ky-KG" w:eastAsia="en-US"/>
        </w:rPr>
      </w:pPr>
      <w:r w:rsidRPr="008549B8">
        <w:rPr>
          <w:b/>
          <w:color w:val="000000"/>
          <w:lang w:val="ky-KG" w:eastAsia="en-US"/>
        </w:rPr>
        <w:t xml:space="preserve">Кесиптик билимдин деңгээли: </w:t>
      </w:r>
    </w:p>
    <w:p w14:paraId="2A529B01" w14:textId="77777777" w:rsidR="00EF48A6" w:rsidRPr="008549B8" w:rsidRDefault="00EF48A6" w:rsidP="00EF48A6">
      <w:pPr>
        <w:ind w:firstLine="567"/>
        <w:jc w:val="both"/>
        <w:rPr>
          <w:color w:val="000000"/>
          <w:shd w:val="clear" w:color="auto" w:fill="FFFFFF"/>
          <w:lang w:val="ky-KG" w:eastAsia="en-US"/>
        </w:rPr>
      </w:pPr>
      <w:r w:rsidRPr="008549B8">
        <w:rPr>
          <w:color w:val="000000"/>
          <w:lang w:val="ky-KG" w:eastAsia="en-US"/>
        </w:rPr>
        <w:t xml:space="preserve">– жогорку билим, төмөндөгү багыттар боюнча: техникалык илимдери, </w:t>
      </w:r>
      <w:r w:rsidRPr="008549B8">
        <w:rPr>
          <w:color w:val="000000"/>
          <w:shd w:val="clear" w:color="auto" w:fill="FFFFFF"/>
          <w:lang w:val="ky-KG" w:eastAsia="en-US"/>
        </w:rPr>
        <w:t xml:space="preserve">архитектура жана курулуш, өзгөчө кырдаалдарда коргонуу </w:t>
      </w:r>
      <w:r w:rsidRPr="008549B8">
        <w:rPr>
          <w:color w:val="000000"/>
          <w:lang w:val="ky-KG" w:eastAsia="en-US"/>
        </w:rPr>
        <w:t>жаатында</w:t>
      </w:r>
      <w:r w:rsidRPr="008549B8">
        <w:rPr>
          <w:color w:val="000000"/>
          <w:shd w:val="clear" w:color="auto" w:fill="FFFFFF"/>
          <w:lang w:val="ky-KG" w:eastAsia="en-US"/>
        </w:rPr>
        <w:t>.</w:t>
      </w:r>
    </w:p>
    <w:p w14:paraId="3E11404B" w14:textId="77777777" w:rsidR="00EF48A6" w:rsidRPr="008549B8" w:rsidRDefault="00EF48A6" w:rsidP="00EF48A6">
      <w:pPr>
        <w:ind w:firstLine="567"/>
        <w:jc w:val="both"/>
        <w:rPr>
          <w:b/>
          <w:color w:val="000000"/>
          <w:lang w:val="ky-KG" w:eastAsia="en-US"/>
        </w:rPr>
      </w:pPr>
      <w:r w:rsidRPr="008549B8">
        <w:rPr>
          <w:b/>
          <w:color w:val="000000"/>
          <w:lang w:val="ky-KG" w:eastAsia="en-US"/>
        </w:rPr>
        <w:t>Иш стажы жана тажрыйбасы:</w:t>
      </w:r>
    </w:p>
    <w:p w14:paraId="36DC494D" w14:textId="77777777" w:rsidR="00EF48A6" w:rsidRPr="008549B8" w:rsidRDefault="00EF48A6" w:rsidP="00EF48A6">
      <w:pPr>
        <w:ind w:firstLine="567"/>
        <w:jc w:val="both"/>
        <w:rPr>
          <w:color w:val="000000"/>
          <w:lang w:val="ky-KG" w:eastAsia="en-US"/>
        </w:rPr>
      </w:pPr>
      <w:r w:rsidRPr="008549B8">
        <w:rPr>
          <w:color w:val="000000"/>
          <w:lang w:val="ky-KG" w:eastAsia="en-US"/>
        </w:rPr>
        <w:t>– иш стажына талап коюлбайт.</w:t>
      </w:r>
    </w:p>
    <w:p w14:paraId="3BF4D076" w14:textId="77777777" w:rsidR="00EF48A6" w:rsidRPr="008549B8" w:rsidRDefault="00EF48A6" w:rsidP="00EF48A6">
      <w:pPr>
        <w:ind w:firstLine="567"/>
        <w:jc w:val="both"/>
        <w:rPr>
          <w:b/>
          <w:color w:val="000000"/>
          <w:lang w:val="ky-KG" w:eastAsia="en-US"/>
        </w:rPr>
      </w:pPr>
      <w:r w:rsidRPr="008549B8">
        <w:rPr>
          <w:b/>
          <w:color w:val="000000"/>
          <w:lang w:val="ky-KG" w:eastAsia="en-US"/>
        </w:rPr>
        <w:t>Кесиптик компетенттүүлүгү:</w:t>
      </w:r>
    </w:p>
    <w:p w14:paraId="39EE0F44" w14:textId="77777777" w:rsidR="00EF48A6" w:rsidRPr="008549B8" w:rsidRDefault="00EF48A6" w:rsidP="00EF48A6">
      <w:pPr>
        <w:ind w:firstLine="567"/>
        <w:jc w:val="both"/>
        <w:rPr>
          <w:b/>
          <w:color w:val="000000"/>
          <w:lang w:val="ky-KG" w:eastAsia="en-US"/>
        </w:rPr>
      </w:pPr>
      <w:r w:rsidRPr="008549B8">
        <w:rPr>
          <w:b/>
          <w:color w:val="000000"/>
          <w:lang w:val="ky-KG" w:eastAsia="en-US"/>
        </w:rPr>
        <w:t>Төмөнкүлөрдү билүү:</w:t>
      </w:r>
    </w:p>
    <w:p w14:paraId="7CCC79B8" w14:textId="77777777" w:rsidR="00EF48A6" w:rsidRPr="008549B8" w:rsidRDefault="00EF48A6" w:rsidP="00EF48A6">
      <w:pPr>
        <w:ind w:firstLine="567"/>
        <w:jc w:val="both"/>
        <w:rPr>
          <w:b/>
          <w:color w:val="000000"/>
          <w:lang w:val="ky-KG" w:eastAsia="en-US"/>
        </w:rPr>
      </w:pPr>
      <w:r w:rsidRPr="008549B8">
        <w:rPr>
          <w:b/>
          <w:color w:val="000000"/>
          <w:lang w:val="ky-KG" w:eastAsia="en-US"/>
        </w:rPr>
        <w:lastRenderedPageBreak/>
        <w:t xml:space="preserve">Жалпы мыйзамдар: </w:t>
      </w:r>
    </w:p>
    <w:p w14:paraId="4B6675C3" w14:textId="77777777" w:rsidR="00EF48A6" w:rsidRPr="008549B8" w:rsidRDefault="00EF48A6" w:rsidP="00EF48A6">
      <w:pPr>
        <w:ind w:firstLine="567"/>
        <w:jc w:val="both"/>
        <w:rPr>
          <w:bCs/>
          <w:color w:val="000000"/>
          <w:lang w:val="ky-KG" w:eastAsia="en-US"/>
        </w:rPr>
      </w:pPr>
      <w:r w:rsidRPr="008549B8">
        <w:rPr>
          <w:bCs/>
          <w:color w:val="000000"/>
          <w:lang w:val="ky-KG" w:eastAsia="en-US"/>
        </w:rPr>
        <w:t>– Кыргыз Республикасынын Конституциясы;</w:t>
      </w:r>
    </w:p>
    <w:p w14:paraId="34C0A5AA" w14:textId="77777777" w:rsidR="00EF48A6" w:rsidRPr="008549B8" w:rsidRDefault="00EF48A6" w:rsidP="00EF48A6">
      <w:pPr>
        <w:ind w:firstLine="567"/>
        <w:jc w:val="both"/>
        <w:rPr>
          <w:bCs/>
          <w:color w:val="000000"/>
          <w:lang w:val="ky-KG" w:eastAsia="en-US"/>
        </w:rPr>
      </w:pPr>
      <w:r w:rsidRPr="008549B8">
        <w:rPr>
          <w:bCs/>
          <w:color w:val="000000"/>
          <w:lang w:val="ky-KG" w:eastAsia="en-US"/>
        </w:rPr>
        <w:t>– Кыргыз Республикасынын “Мамлекеттик жарандык кызмат жана муниципалдык кызмат жөнүндө” Мыйзамы;</w:t>
      </w:r>
    </w:p>
    <w:p w14:paraId="5DA02CD8" w14:textId="77777777" w:rsidR="00EF48A6" w:rsidRPr="008549B8" w:rsidRDefault="00EF48A6" w:rsidP="00EF48A6">
      <w:pPr>
        <w:ind w:firstLine="567"/>
        <w:jc w:val="both"/>
        <w:rPr>
          <w:bCs/>
          <w:color w:val="000000"/>
          <w:lang w:val="ky-KG" w:eastAsia="en-US"/>
        </w:rPr>
      </w:pPr>
      <w:r w:rsidRPr="008549B8">
        <w:rPr>
          <w:bCs/>
          <w:color w:val="000000"/>
          <w:lang w:val="ky-KG" w:eastAsia="en-US"/>
        </w:rPr>
        <w:t>– Кыргыз Республикасынын 2020-жылдын 3-мартындагы № 120 “Кыргыз Республикасында иш кагаздарын жүргүзүү боюнча типтүү нускама жөнүндө” токтому.</w:t>
      </w:r>
    </w:p>
    <w:p w14:paraId="64E53C40" w14:textId="77777777" w:rsidR="00EF48A6" w:rsidRPr="008549B8" w:rsidRDefault="00EF48A6" w:rsidP="00EF48A6">
      <w:pPr>
        <w:ind w:firstLine="567"/>
        <w:jc w:val="both"/>
        <w:rPr>
          <w:b/>
          <w:color w:val="000000"/>
          <w:lang w:val="ky-KG" w:eastAsia="en-US"/>
        </w:rPr>
      </w:pPr>
      <w:r w:rsidRPr="008549B8">
        <w:rPr>
          <w:b/>
          <w:color w:val="000000"/>
          <w:lang w:val="ky-KG" w:eastAsia="en-US"/>
        </w:rPr>
        <w:t xml:space="preserve">Предметтик мыйзамдар: </w:t>
      </w:r>
    </w:p>
    <w:p w14:paraId="49453EAA" w14:textId="77777777" w:rsidR="00EF48A6" w:rsidRPr="008549B8" w:rsidRDefault="00EF48A6" w:rsidP="00EF48A6">
      <w:pPr>
        <w:ind w:firstLine="567"/>
        <w:jc w:val="both"/>
        <w:rPr>
          <w:color w:val="000000"/>
          <w:lang w:val="ky-KG" w:eastAsia="en-US"/>
        </w:rPr>
      </w:pPr>
      <w:r w:rsidRPr="008549B8">
        <w:rPr>
          <w:color w:val="000000"/>
          <w:shd w:val="clear" w:color="auto" w:fill="FFFFFF"/>
          <w:lang w:val="ky-KG" w:eastAsia="en-US"/>
        </w:rPr>
        <w:t xml:space="preserve">– </w:t>
      </w:r>
      <w:r w:rsidRPr="008549B8">
        <w:rPr>
          <w:color w:val="000000"/>
          <w:lang w:val="ky-KG" w:eastAsia="en-US"/>
        </w:rPr>
        <w:t xml:space="preserve">Кыргыз Республикасынын “Жарандык коргонуу жөнүндө” Мыйзамын; </w:t>
      </w:r>
    </w:p>
    <w:p w14:paraId="0081CA51" w14:textId="77777777" w:rsidR="00EF48A6" w:rsidRPr="008549B8" w:rsidRDefault="00EF48A6" w:rsidP="00EF48A6">
      <w:pPr>
        <w:ind w:firstLine="567"/>
        <w:jc w:val="both"/>
        <w:rPr>
          <w:lang w:val="ky-KG" w:eastAsia="en-US"/>
        </w:rPr>
      </w:pPr>
      <w:r w:rsidRPr="008549B8">
        <w:rPr>
          <w:lang w:val="ky-KG" w:eastAsia="en-US"/>
        </w:rPr>
        <w:t>– Кыргыз Республикасынын Өкмөтүнүн 2018-жылдын 22-ноябрындагы № 550 “Кыргыз Республикасында өзгөчө кырдаалдардын классификациясын жана аларды баалоонун критерийлерин бекитүү жөнүндө” токтому;</w:t>
      </w:r>
    </w:p>
    <w:p w14:paraId="0E3B2EA4" w14:textId="5A67846B" w:rsidR="00EF48A6" w:rsidRPr="008549B8" w:rsidRDefault="00EF48A6" w:rsidP="00EF48A6">
      <w:pPr>
        <w:ind w:firstLine="567"/>
        <w:jc w:val="both"/>
        <w:rPr>
          <w:lang w:val="ky-KG" w:eastAsia="en-US"/>
        </w:rPr>
      </w:pPr>
      <w:r w:rsidRPr="008549B8">
        <w:rPr>
          <w:lang w:val="ky-KG" w:eastAsia="en-US"/>
        </w:rPr>
        <w:t>– Кыргыз Республикасынын Өкмөтүнүн 2019-жылдын 6-майындагы № 213 “Жарандык коргонуу жаатындагы эскертүүлөрдү берүүнүн тартиби жөнүндө жобону бекитүү тууралуу”токтому;</w:t>
      </w:r>
    </w:p>
    <w:p w14:paraId="0F78F950" w14:textId="77777777" w:rsidR="00EF48A6" w:rsidRPr="008549B8" w:rsidRDefault="00EF48A6" w:rsidP="00EF48A6">
      <w:pPr>
        <w:ind w:firstLine="567"/>
        <w:jc w:val="both"/>
        <w:rPr>
          <w:lang w:val="ky-KG" w:eastAsia="en-US"/>
        </w:rPr>
      </w:pPr>
      <w:r w:rsidRPr="008549B8">
        <w:rPr>
          <w:lang w:val="ky-KG" w:eastAsia="en-US"/>
        </w:rPr>
        <w:t>– Кыргыз Республикасынын Өкмөтүнүн 2019-жылдын 13-майындагы  № 219 “Коопсуз райондорго калкты эвакуациялоо жана көчүрүү, ошондой эле материалдык жана маданий баалуулуктарды эвакуациялоо тартибин бекитүү жөнүндө” токтому;</w:t>
      </w:r>
    </w:p>
    <w:p w14:paraId="2F0125BA" w14:textId="77777777" w:rsidR="00EF48A6" w:rsidRPr="008549B8" w:rsidRDefault="00EF48A6" w:rsidP="00EF48A6">
      <w:pPr>
        <w:ind w:firstLine="567"/>
        <w:jc w:val="both"/>
        <w:rPr>
          <w:lang w:val="ky-KG" w:eastAsia="en-US"/>
        </w:rPr>
      </w:pPr>
      <w:r w:rsidRPr="008549B8">
        <w:rPr>
          <w:lang w:val="ky-KG" w:eastAsia="en-US"/>
        </w:rPr>
        <w:t xml:space="preserve">– Кыргыз Республикасынын Өкмөтүнүн 2019-жылдын 18-апрелиндеги № 179 “Жарандык коргонуунун мамлекеттик тутуму жөнүндө жобону бекитүү тууралуу” токтому; </w:t>
      </w:r>
      <w:r w:rsidRPr="008549B8">
        <w:rPr>
          <w:lang w:val="ky-KG" w:eastAsia="en-US"/>
        </w:rPr>
        <w:br/>
        <w:t xml:space="preserve">        – Кыргыз Республикасынын Өкмөтүнүн 2019-жылдын 28-январындагы № 16 “Кыргыз Республикасынын Жарандык коргонуу кызматтары жөнүндө” токтому;</w:t>
      </w:r>
    </w:p>
    <w:p w14:paraId="5A11207B" w14:textId="38DB03B7" w:rsidR="00EF48A6" w:rsidRPr="008549B8" w:rsidRDefault="00EF48A6" w:rsidP="00EF48A6">
      <w:pPr>
        <w:ind w:firstLine="567"/>
        <w:jc w:val="both"/>
        <w:rPr>
          <w:color w:val="000000"/>
          <w:shd w:val="clear" w:color="auto" w:fill="FFFFFF"/>
          <w:lang w:val="ky-KG" w:eastAsia="en-US"/>
        </w:rPr>
      </w:pPr>
      <w:r w:rsidRPr="008549B8">
        <w:rPr>
          <w:lang w:val="ky-KG" w:eastAsia="en-US"/>
        </w:rPr>
        <w:t xml:space="preserve">– Кыргыз Республикасынын Өкмөтүнүн 2019-жылдын 19-февралындагы № 58 “Жарандык коргонуу боюнча комиссия жөнүндө типтүү жобону бекитүү тууралуу” </w:t>
      </w:r>
      <w:r w:rsidRPr="008549B8">
        <w:rPr>
          <w:color w:val="000000"/>
          <w:shd w:val="clear" w:color="auto" w:fill="FFFFFF"/>
          <w:lang w:val="ky-KG" w:eastAsia="en-US"/>
        </w:rPr>
        <w:t>токтому;</w:t>
      </w:r>
    </w:p>
    <w:p w14:paraId="5E17F0F3" w14:textId="1EAA7E7B" w:rsidR="00EF48A6" w:rsidRPr="008549B8" w:rsidRDefault="00EF48A6" w:rsidP="00EF48A6">
      <w:pPr>
        <w:ind w:firstLine="567"/>
        <w:jc w:val="both"/>
        <w:rPr>
          <w:color w:val="000000"/>
          <w:shd w:val="clear" w:color="auto" w:fill="FFFFFF"/>
          <w:lang w:val="ky-KG" w:eastAsia="en-US"/>
        </w:rPr>
      </w:pPr>
      <w:r w:rsidRPr="008549B8">
        <w:rPr>
          <w:color w:val="000000"/>
          <w:lang w:val="ky-KG" w:eastAsia="en-US"/>
        </w:rPr>
        <w:t xml:space="preserve"> </w:t>
      </w:r>
      <w:r w:rsidRPr="008549B8">
        <w:rPr>
          <w:lang w:val="ky-KG" w:eastAsia="en-US"/>
        </w:rPr>
        <w:t>Кыргыз Республикасынын Министрлер Кабинетинин 2021-жылдын 15-ноябрындагы № 262</w:t>
      </w:r>
      <w:r w:rsidRPr="008549B8">
        <w:rPr>
          <w:b/>
          <w:bCs/>
          <w:lang w:val="ky-KG" w:eastAsia="en-US"/>
        </w:rPr>
        <w:t xml:space="preserve"> </w:t>
      </w:r>
      <w:r w:rsidRPr="008549B8">
        <w:rPr>
          <w:bCs/>
          <w:lang w:val="ky-KG" w:eastAsia="en-US"/>
        </w:rPr>
        <w:t>“Кыргыз Республикасынын Өзгөчө кырдаалдар министрлигинин айрым маселелери жөнүндө”</w:t>
      </w:r>
      <w:r w:rsidRPr="008549B8">
        <w:rPr>
          <w:b/>
          <w:bCs/>
          <w:lang w:val="ky-KG" w:eastAsia="en-US"/>
        </w:rPr>
        <w:t xml:space="preserve"> </w:t>
      </w:r>
      <w:r w:rsidRPr="008549B8">
        <w:rPr>
          <w:bCs/>
          <w:lang w:val="ky-KG" w:eastAsia="en-US"/>
        </w:rPr>
        <w:t>токтому менен</w:t>
      </w:r>
      <w:r w:rsidRPr="008549B8">
        <w:rPr>
          <w:b/>
          <w:bCs/>
          <w:lang w:val="ky-KG" w:eastAsia="en-US"/>
        </w:rPr>
        <w:t xml:space="preserve"> </w:t>
      </w:r>
      <w:r w:rsidRPr="008549B8">
        <w:rPr>
          <w:color w:val="000000"/>
          <w:lang w:val="ky-KG" w:eastAsia="en-US"/>
        </w:rPr>
        <w:t xml:space="preserve">бекитилген Кыргыз Республикасынын Өзгөчө кырдаалдар министрлиги жөнүндө жобону. </w:t>
      </w:r>
    </w:p>
    <w:p w14:paraId="1C2F8B29" w14:textId="77777777" w:rsidR="00EF48A6" w:rsidRPr="008549B8" w:rsidRDefault="00EF48A6" w:rsidP="00EF48A6">
      <w:pPr>
        <w:ind w:firstLine="567"/>
        <w:jc w:val="both"/>
        <w:rPr>
          <w:b/>
          <w:color w:val="000000"/>
          <w:lang w:val="ky-KG" w:eastAsia="en-US"/>
        </w:rPr>
      </w:pPr>
      <w:r w:rsidRPr="008549B8">
        <w:rPr>
          <w:b/>
          <w:color w:val="000000"/>
          <w:lang w:val="ky-KG" w:eastAsia="en-US"/>
        </w:rPr>
        <w:t>Билгичтиги:</w:t>
      </w:r>
    </w:p>
    <w:p w14:paraId="66FA5C17" w14:textId="77777777" w:rsidR="00EF48A6" w:rsidRPr="008549B8" w:rsidRDefault="00EF48A6" w:rsidP="00EF48A6">
      <w:pPr>
        <w:ind w:firstLine="567"/>
        <w:jc w:val="both"/>
        <w:rPr>
          <w:color w:val="000000"/>
          <w:lang w:val="ky-KG" w:eastAsia="en-US"/>
        </w:rPr>
      </w:pPr>
      <w:r w:rsidRPr="008549B8">
        <w:rPr>
          <w:color w:val="000000"/>
          <w:lang w:val="ky-KG" w:eastAsia="en-US"/>
        </w:rPr>
        <w:t>– геодезиялык инструменттерде иштөөнү билүү, жеринде тиешелүү тартууларды жүргүзүүнү;</w:t>
      </w:r>
    </w:p>
    <w:p w14:paraId="2DABC10A" w14:textId="77777777" w:rsidR="00EF48A6" w:rsidRPr="008549B8" w:rsidRDefault="00EF48A6" w:rsidP="00EF48A6">
      <w:pPr>
        <w:ind w:firstLine="567"/>
        <w:jc w:val="both"/>
        <w:rPr>
          <w:color w:val="000000"/>
          <w:lang w:val="ky-KG" w:eastAsia="en-US"/>
        </w:rPr>
      </w:pPr>
      <w:r w:rsidRPr="008549B8">
        <w:rPr>
          <w:color w:val="000000"/>
          <w:lang w:val="ky-KG" w:eastAsia="en-US"/>
        </w:rPr>
        <w:t xml:space="preserve">– курулуштагы экономикалык суроолорду билүү, калькуляция, сметаларды жана сметалык-каржы эсептерин жүргүзүүнү;  </w:t>
      </w:r>
    </w:p>
    <w:p w14:paraId="31195894" w14:textId="77777777" w:rsidR="00EF48A6" w:rsidRPr="008549B8" w:rsidRDefault="00EF48A6" w:rsidP="00EF48A6">
      <w:pPr>
        <w:ind w:firstLine="567"/>
        <w:jc w:val="both"/>
        <w:rPr>
          <w:color w:val="000000"/>
          <w:lang w:val="ky-KG" w:eastAsia="en-US"/>
        </w:rPr>
      </w:pPr>
      <w:r w:rsidRPr="008549B8">
        <w:rPr>
          <w:color w:val="000000"/>
          <w:lang w:val="ky-KG" w:eastAsia="en-US"/>
        </w:rPr>
        <w:t>– аналитикалык жөндөмдүүлүгү, аналитикалык иш-кагаздарын даярдоо, презентация жасоо жөндөмдүүлүгү болушу;</w:t>
      </w:r>
    </w:p>
    <w:p w14:paraId="3467E53B" w14:textId="77777777" w:rsidR="00EF48A6" w:rsidRPr="008549B8" w:rsidRDefault="00EF48A6" w:rsidP="00EF48A6">
      <w:pPr>
        <w:ind w:firstLine="567"/>
        <w:jc w:val="both"/>
        <w:rPr>
          <w:rFonts w:eastAsia="Calibri"/>
          <w:color w:val="000000"/>
          <w:lang w:val="ky-KG"/>
        </w:rPr>
      </w:pPr>
      <w:r w:rsidRPr="008549B8">
        <w:rPr>
          <w:rFonts w:eastAsia="Calibri"/>
          <w:color w:val="000000"/>
          <w:lang w:val="ky-KG"/>
        </w:rPr>
        <w:t>– жоопкерчиликтүү, демилге көтөрүү, командада иштөө жөндөмдүү болушу.</w:t>
      </w:r>
    </w:p>
    <w:p w14:paraId="10D1DC82" w14:textId="77777777" w:rsidR="00EF48A6" w:rsidRPr="008549B8" w:rsidRDefault="00EF48A6" w:rsidP="00EF48A6">
      <w:pPr>
        <w:ind w:firstLine="567"/>
        <w:jc w:val="both"/>
        <w:rPr>
          <w:b/>
          <w:lang w:val="ky-KG" w:eastAsia="en-US"/>
        </w:rPr>
      </w:pPr>
      <w:r w:rsidRPr="008549B8">
        <w:rPr>
          <w:b/>
          <w:lang w:val="ky-KG" w:eastAsia="en-US"/>
        </w:rPr>
        <w:t>Көндүмдөрү:</w:t>
      </w:r>
    </w:p>
    <w:p w14:paraId="5E05130F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/>
        </w:rPr>
        <w:t>– ченемдик укуктук актылар менен иш алып баруу жана аларды тажрыйбада колдоно билүү.</w:t>
      </w:r>
    </w:p>
    <w:p w14:paraId="03B90A42" w14:textId="77777777" w:rsidR="00EF48A6" w:rsidRPr="008549B8" w:rsidRDefault="00EF48A6" w:rsidP="00EF48A6">
      <w:pPr>
        <w:ind w:firstLine="567"/>
        <w:jc w:val="both"/>
        <w:rPr>
          <w:b/>
          <w:bCs/>
          <w:lang w:val="ky-KG"/>
        </w:rPr>
      </w:pPr>
    </w:p>
    <w:p w14:paraId="6CCB375A" w14:textId="23C33321" w:rsidR="00EF48A6" w:rsidRPr="008549B8" w:rsidRDefault="00EF48A6" w:rsidP="008549B8">
      <w:pPr>
        <w:pStyle w:val="ae"/>
        <w:numPr>
          <w:ilvl w:val="0"/>
          <w:numId w:val="8"/>
        </w:numPr>
        <w:jc w:val="both"/>
        <w:rPr>
          <w:b/>
          <w:bCs/>
          <w:lang w:val="ky-KG"/>
        </w:rPr>
      </w:pPr>
      <w:r w:rsidRPr="008549B8">
        <w:rPr>
          <w:b/>
          <w:bCs/>
          <w:lang w:val="ky-KG"/>
        </w:rPr>
        <w:t xml:space="preserve">Мамлекеттик жарандык кызмат орундарынын кенже тобуна: </w:t>
      </w:r>
    </w:p>
    <w:p w14:paraId="4B176C6F" w14:textId="77777777" w:rsidR="00EF48A6" w:rsidRPr="008549B8" w:rsidRDefault="00EF48A6" w:rsidP="00EF48A6">
      <w:pPr>
        <w:ind w:firstLine="567"/>
        <w:jc w:val="both"/>
        <w:rPr>
          <w:b/>
          <w:color w:val="000000"/>
          <w:lang w:val="ky-KG"/>
        </w:rPr>
      </w:pPr>
      <w:r w:rsidRPr="008549B8">
        <w:rPr>
          <w:b/>
          <w:color w:val="000000"/>
          <w:lang w:val="ky-KG"/>
        </w:rPr>
        <w:t xml:space="preserve"> К</w:t>
      </w:r>
      <w:r w:rsidRPr="008549B8">
        <w:rPr>
          <w:b/>
          <w:color w:val="000000"/>
          <w:lang w:val="ky-KG" w:eastAsia="en-US"/>
        </w:rPr>
        <w:t xml:space="preserve">есиптик билимдин деңгээли: </w:t>
      </w:r>
    </w:p>
    <w:p w14:paraId="5CA7B829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 w:eastAsia="en-US"/>
        </w:rPr>
        <w:t xml:space="preserve">– жогорку билим, </w:t>
      </w:r>
      <w:r w:rsidRPr="008549B8">
        <w:rPr>
          <w:color w:val="000000"/>
          <w:lang w:val="ky-KG"/>
        </w:rPr>
        <w:t>төмөнкү багыттар боюнча:</w:t>
      </w:r>
      <w:r w:rsidRPr="008549B8">
        <w:rPr>
          <w:lang w:val="ky-KG" w:eastAsia="en-US"/>
        </w:rPr>
        <w:t xml:space="preserve"> </w:t>
      </w:r>
      <w:r w:rsidRPr="008549B8">
        <w:rPr>
          <w:color w:val="000000"/>
          <w:lang w:val="ky-KG"/>
        </w:rPr>
        <w:t>архитектура жана курулуш, табият таануу илимдери, өзгөчө кырдаалдарда коргоо жаатында, аскердик билим берүү, геодезия жана жерге жайгаштыруу, геология, чалгындоо жана кендерди иштетүү, техносфералык коопсуздук, жаратылышты жайгаштыруу жана гидрометеорология.</w:t>
      </w:r>
    </w:p>
    <w:p w14:paraId="2950F4EE" w14:textId="77777777" w:rsidR="00EF48A6" w:rsidRPr="008549B8" w:rsidRDefault="00EF48A6" w:rsidP="00EF48A6">
      <w:pPr>
        <w:ind w:firstLine="567"/>
        <w:jc w:val="both"/>
        <w:rPr>
          <w:b/>
          <w:shd w:val="clear" w:color="auto" w:fill="FFFFFF"/>
          <w:lang w:val="ky-KG"/>
        </w:rPr>
      </w:pPr>
      <w:r w:rsidRPr="008549B8">
        <w:rPr>
          <w:b/>
          <w:shd w:val="clear" w:color="auto" w:fill="FFFFFF"/>
          <w:lang w:val="ky-KG"/>
        </w:rPr>
        <w:t>Иш стажы жана тажрыйбасы:</w:t>
      </w:r>
    </w:p>
    <w:p w14:paraId="21D127DA" w14:textId="77777777" w:rsidR="00EF48A6" w:rsidRPr="008549B8" w:rsidRDefault="00EF48A6" w:rsidP="00EF48A6">
      <w:pPr>
        <w:ind w:firstLine="567"/>
        <w:jc w:val="both"/>
        <w:rPr>
          <w:lang w:val="ky-KG" w:eastAsia="en-US"/>
        </w:rPr>
      </w:pPr>
      <w:r w:rsidRPr="008549B8">
        <w:rPr>
          <w:lang w:val="ky-KG" w:eastAsia="en-US"/>
        </w:rPr>
        <w:t>– иш стажына талап коюлбайт.</w:t>
      </w:r>
    </w:p>
    <w:p w14:paraId="6FF2A46B" w14:textId="77777777" w:rsidR="00EF48A6" w:rsidRPr="008549B8" w:rsidRDefault="00EF48A6" w:rsidP="00EF48A6">
      <w:pPr>
        <w:ind w:firstLine="567"/>
        <w:jc w:val="both"/>
        <w:rPr>
          <w:b/>
          <w:shd w:val="clear" w:color="auto" w:fill="FFFFFF"/>
          <w:lang w:val="ky-KG"/>
        </w:rPr>
      </w:pPr>
      <w:r w:rsidRPr="008549B8">
        <w:rPr>
          <w:b/>
          <w:shd w:val="clear" w:color="auto" w:fill="FFFFFF"/>
          <w:lang w:val="ky-KG"/>
        </w:rPr>
        <w:t>Кесиптик компетенттүүлүгү:</w:t>
      </w:r>
    </w:p>
    <w:p w14:paraId="4A9A8EFD" w14:textId="77777777" w:rsidR="00EF48A6" w:rsidRPr="008549B8" w:rsidRDefault="00EF48A6" w:rsidP="00EF48A6">
      <w:pPr>
        <w:ind w:firstLine="567"/>
        <w:jc w:val="both"/>
        <w:rPr>
          <w:b/>
          <w:lang w:val="ky-KG"/>
        </w:rPr>
      </w:pPr>
      <w:r w:rsidRPr="008549B8">
        <w:rPr>
          <w:b/>
          <w:shd w:val="clear" w:color="auto" w:fill="FFFFFF"/>
          <w:lang w:val="ky-KG"/>
        </w:rPr>
        <w:t>Т</w:t>
      </w:r>
      <w:r w:rsidRPr="008549B8">
        <w:rPr>
          <w:b/>
          <w:lang w:val="ky-KG"/>
        </w:rPr>
        <w:t xml:space="preserve">өмөнкүлөрдү билүү: </w:t>
      </w:r>
    </w:p>
    <w:p w14:paraId="266C4BF7" w14:textId="77777777" w:rsidR="00EF48A6" w:rsidRPr="008549B8" w:rsidRDefault="00EF48A6" w:rsidP="00EF48A6">
      <w:pPr>
        <w:shd w:val="clear" w:color="auto" w:fill="FFFFFF"/>
        <w:jc w:val="both"/>
        <w:textAlignment w:val="baseline"/>
        <w:rPr>
          <w:b/>
          <w:lang w:val="ky-KG"/>
        </w:rPr>
      </w:pPr>
      <w:r w:rsidRPr="008549B8">
        <w:rPr>
          <w:b/>
          <w:lang w:val="ky-KG"/>
        </w:rPr>
        <w:t xml:space="preserve">        Жалпы мыйзамдар: </w:t>
      </w:r>
    </w:p>
    <w:p w14:paraId="23AB0438" w14:textId="77777777" w:rsidR="00EF48A6" w:rsidRPr="008549B8" w:rsidRDefault="00EF48A6" w:rsidP="00EF48A6">
      <w:pPr>
        <w:ind w:firstLine="567"/>
        <w:jc w:val="both"/>
        <w:rPr>
          <w:bCs/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bCs/>
          <w:lang w:val="ky-KG"/>
        </w:rPr>
        <w:t>Кыргыз Республикасынын Конституциясы;</w:t>
      </w:r>
    </w:p>
    <w:p w14:paraId="72CDA8BD" w14:textId="77777777" w:rsidR="00EF48A6" w:rsidRPr="008549B8" w:rsidRDefault="00EF48A6" w:rsidP="00EF48A6">
      <w:pPr>
        <w:ind w:firstLine="567"/>
        <w:jc w:val="both"/>
        <w:rPr>
          <w:bCs/>
          <w:lang w:val="ky-KG"/>
        </w:rPr>
      </w:pPr>
      <w:r w:rsidRPr="008549B8">
        <w:rPr>
          <w:color w:val="000000"/>
          <w:lang w:val="ky-KG" w:eastAsia="en-US"/>
        </w:rPr>
        <w:lastRenderedPageBreak/>
        <w:t xml:space="preserve">– </w:t>
      </w:r>
      <w:r w:rsidRPr="008549B8">
        <w:rPr>
          <w:bCs/>
          <w:lang w:val="ky-KG"/>
        </w:rPr>
        <w:t>Кыргыз Республикасынын “Мамлекеттик жарандык кызмат жана муниципалдык кызмат жөнүндө” Мыйзамы;</w:t>
      </w:r>
    </w:p>
    <w:p w14:paraId="56CF570A" w14:textId="77777777" w:rsidR="00EF48A6" w:rsidRPr="008549B8" w:rsidRDefault="00EF48A6" w:rsidP="00EF48A6">
      <w:pPr>
        <w:ind w:firstLine="567"/>
        <w:jc w:val="both"/>
        <w:rPr>
          <w:bCs/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bCs/>
          <w:lang w:val="ky-KG"/>
        </w:rPr>
        <w:t>Кыргыз Республикасынын 2020-жылдын 3-мартындагы № 120 “Кыргыз Республикасында иш кагаздарын жүргүзүү боюнча типтүү нускама жөнүндө” токтому.</w:t>
      </w:r>
    </w:p>
    <w:p w14:paraId="6B4B088D" w14:textId="77777777" w:rsidR="00EF48A6" w:rsidRPr="008549B8" w:rsidRDefault="00EF48A6" w:rsidP="00EF48A6">
      <w:pPr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 xml:space="preserve">Предметтик мыйзамдар: </w:t>
      </w:r>
    </w:p>
    <w:p w14:paraId="3893F4F8" w14:textId="77777777" w:rsidR="00EF48A6" w:rsidRPr="008549B8" w:rsidRDefault="00EF48A6" w:rsidP="00EF48A6">
      <w:pPr>
        <w:ind w:firstLine="567"/>
        <w:jc w:val="both"/>
        <w:rPr>
          <w:color w:val="000000"/>
          <w:spacing w:val="5"/>
          <w:shd w:val="clear" w:color="auto" w:fill="FFFFFF"/>
          <w:lang w:val="ky-KG" w:eastAsia="en-US"/>
        </w:rPr>
      </w:pPr>
      <w:r w:rsidRPr="008549B8">
        <w:rPr>
          <w:color w:val="000000"/>
          <w:spacing w:val="5"/>
          <w:shd w:val="clear" w:color="auto" w:fill="FFFFFF"/>
          <w:lang w:val="ky-KG" w:eastAsia="en-US"/>
        </w:rPr>
        <w:t>– “Жарандык коргонуу жөнүндө” Кыргыз Республикасынын Мыйзамы;</w:t>
      </w:r>
    </w:p>
    <w:p w14:paraId="1F29AFBA" w14:textId="77777777" w:rsidR="00EF48A6" w:rsidRPr="008549B8" w:rsidRDefault="00EF48A6" w:rsidP="00EF48A6">
      <w:pPr>
        <w:ind w:firstLine="567"/>
        <w:jc w:val="both"/>
        <w:rPr>
          <w:color w:val="000000"/>
          <w:spacing w:val="5"/>
          <w:shd w:val="clear" w:color="auto" w:fill="FFFFFF"/>
          <w:lang w:val="ky-KG" w:eastAsia="en-US"/>
        </w:rPr>
      </w:pPr>
      <w:r w:rsidRPr="008549B8">
        <w:rPr>
          <w:color w:val="000000"/>
          <w:spacing w:val="5"/>
          <w:shd w:val="clear" w:color="auto" w:fill="FFFFFF"/>
          <w:lang w:val="ky-KG" w:eastAsia="en-US"/>
        </w:rPr>
        <w:t xml:space="preserve"> – “</w:t>
      </w:r>
      <w:r w:rsidRPr="008549B8">
        <w:rPr>
          <w:color w:val="000000"/>
          <w:shd w:val="clear" w:color="auto" w:fill="FFFFFF"/>
          <w:lang w:val="ky-KG" w:eastAsia="en-US"/>
        </w:rPr>
        <w:t>Кыйроодон куткаруу кызматтары жана куткаруучулардын статусу</w:t>
      </w:r>
      <w:r w:rsidRPr="008549B8">
        <w:rPr>
          <w:color w:val="000000"/>
          <w:lang w:val="ky-KG" w:eastAsia="en-US"/>
        </w:rPr>
        <w:t xml:space="preserve"> жөнүндө”</w:t>
      </w:r>
      <w:r w:rsidRPr="008549B8">
        <w:rPr>
          <w:color w:val="000000"/>
          <w:spacing w:val="5"/>
          <w:shd w:val="clear" w:color="auto" w:fill="FFFFFF"/>
          <w:lang w:val="ky-KG" w:eastAsia="en-US"/>
        </w:rPr>
        <w:t xml:space="preserve"> Кыргыз Республикасынын Мыйзамы;</w:t>
      </w:r>
    </w:p>
    <w:p w14:paraId="1D47400C" w14:textId="77777777" w:rsidR="00EF48A6" w:rsidRPr="008549B8" w:rsidRDefault="00EF48A6" w:rsidP="00EF48A6">
      <w:pPr>
        <w:ind w:firstLine="567"/>
        <w:jc w:val="both"/>
        <w:rPr>
          <w:lang w:val="ky-KG" w:eastAsia="en-US"/>
        </w:rPr>
      </w:pPr>
      <w:r w:rsidRPr="008549B8">
        <w:rPr>
          <w:lang w:val="ky-KG" w:eastAsia="en-US"/>
        </w:rPr>
        <w:t>– Кыргыз Республикасынын Өкмөтүнүн 2018-жылдын 22-ноябрындагы № 550 “Кыргыз Республикасында өзгөчө кырдаалдардын классификациясын жана аларды баалоонун критерийлерин бекитүү жөнүндө” токтому;</w:t>
      </w:r>
    </w:p>
    <w:p w14:paraId="5170DF28" w14:textId="6E6DF94E" w:rsidR="00EF48A6" w:rsidRPr="008549B8" w:rsidRDefault="00EF48A6" w:rsidP="00EF48A6">
      <w:pPr>
        <w:ind w:firstLine="567"/>
        <w:jc w:val="both"/>
        <w:rPr>
          <w:lang w:val="ky-KG" w:eastAsia="en-US"/>
        </w:rPr>
      </w:pPr>
      <w:r w:rsidRPr="008549B8">
        <w:rPr>
          <w:lang w:val="ky-KG" w:eastAsia="en-US"/>
        </w:rPr>
        <w:t>– Кыргыз Республикасынын Өкмөтүнүн 2019-жылдын 6-майындагы № 212 “Аймактарды топторго, уюмдарды - Жарандык коргонуу боюнча категорияларга киргизүү тартибин бекитүү жөнүндө” токтому;</w:t>
      </w:r>
    </w:p>
    <w:p w14:paraId="10EC41C2" w14:textId="77777777" w:rsidR="008549B8" w:rsidRDefault="00EF48A6" w:rsidP="00EF48A6">
      <w:pPr>
        <w:ind w:firstLine="567"/>
        <w:jc w:val="both"/>
        <w:rPr>
          <w:lang w:val="ky-KG" w:eastAsia="en-US"/>
        </w:rPr>
      </w:pPr>
      <w:r w:rsidRPr="008549B8">
        <w:rPr>
          <w:lang w:val="ky-KG" w:eastAsia="en-US"/>
        </w:rPr>
        <w:t xml:space="preserve">– Кыргыз Республикасынын Өкмөтүнүн 2019-жылдын 6-майындагы № 213 “Жарандык коргонуу жаатындагы эскертүүлөрдү берүүнүн тартиби жөнүндө жобону бекитүү тууралуу” токтому; </w:t>
      </w:r>
    </w:p>
    <w:p w14:paraId="0B3D1F9D" w14:textId="0649D383" w:rsidR="00EF48A6" w:rsidRPr="008549B8" w:rsidRDefault="00EF48A6" w:rsidP="00EF48A6">
      <w:pPr>
        <w:ind w:firstLine="567"/>
        <w:jc w:val="both"/>
        <w:rPr>
          <w:lang w:val="ky-KG" w:eastAsia="en-US"/>
        </w:rPr>
      </w:pPr>
      <w:r w:rsidRPr="008549B8">
        <w:rPr>
          <w:lang w:val="ky-KG" w:eastAsia="en-US"/>
        </w:rPr>
        <w:t>– Кыргыз Республикасынын Өкмөтүнүн 2019-жылдын 18-апрелиндеги № 179 “Жарандык коргонуунун мамлекеттик тутуму жөнүндө жобону бекитүү тууралуу” токтому;</w:t>
      </w:r>
    </w:p>
    <w:p w14:paraId="42F28E85" w14:textId="59440EF2" w:rsidR="00EF48A6" w:rsidRPr="008549B8" w:rsidRDefault="00EF48A6" w:rsidP="00EF48A6">
      <w:pPr>
        <w:ind w:firstLine="567"/>
        <w:jc w:val="both"/>
        <w:rPr>
          <w:lang w:val="ky-KG" w:eastAsia="en-US"/>
        </w:rPr>
      </w:pPr>
      <w:r w:rsidRPr="008549B8">
        <w:rPr>
          <w:lang w:val="ky-KG" w:eastAsia="en-US"/>
        </w:rPr>
        <w:t>– Кыргыз Республикасынын Өкмөтүнүн 2019-жылдын 28-январындагы № 16 “Кыргыз Республикасынын Жарандык коргонуу кызматтары жөнүндө” токтому;</w:t>
      </w:r>
    </w:p>
    <w:p w14:paraId="6E525EE7" w14:textId="7FA84D58" w:rsidR="00EF48A6" w:rsidRPr="008549B8" w:rsidRDefault="00EF48A6" w:rsidP="00EF48A6">
      <w:pPr>
        <w:ind w:firstLine="567"/>
        <w:jc w:val="both"/>
        <w:rPr>
          <w:lang w:val="ky-KG" w:eastAsia="en-US"/>
        </w:rPr>
      </w:pPr>
      <w:r w:rsidRPr="008549B8">
        <w:rPr>
          <w:lang w:val="ky-KG" w:eastAsia="en-US"/>
        </w:rPr>
        <w:t xml:space="preserve"> – Кыргыз Республикасынын Өкмөтүнүн 2019-жылдын 19-февралындагы № 58 “Жарандык коргонуу боюнча комиссия жөнүндө типтүү жобону бекитүү тууралуу” токтому;</w:t>
      </w:r>
    </w:p>
    <w:p w14:paraId="690FB4E8" w14:textId="77777777" w:rsidR="00EF48A6" w:rsidRPr="008549B8" w:rsidRDefault="00EF48A6" w:rsidP="00EF48A6">
      <w:pPr>
        <w:ind w:firstLine="567"/>
        <w:jc w:val="both"/>
        <w:rPr>
          <w:lang w:val="ky-KG" w:eastAsia="en-US"/>
        </w:rPr>
      </w:pPr>
      <w:r w:rsidRPr="008549B8">
        <w:rPr>
          <w:lang w:val="ky-KG" w:eastAsia="en-US"/>
        </w:rPr>
        <w:t>– Кыргыз Республикасынын Өкмөтүнүн 2019-жылдын 23-октябрындагы № 569 “Кыргыз Республикасында өзгөчө кырдаалдарга комплекстүү мониторинг жүргүзүүнүн жана божомолдоонун бирдиктүү системасы жөнүндө” токтому;</w:t>
      </w:r>
    </w:p>
    <w:p w14:paraId="1A9C2530" w14:textId="77777777" w:rsidR="00EF48A6" w:rsidRPr="008549B8" w:rsidRDefault="00EF48A6" w:rsidP="00EF48A6">
      <w:pPr>
        <w:ind w:firstLine="567"/>
        <w:jc w:val="both"/>
        <w:rPr>
          <w:lang w:val="ky-KG" w:eastAsia="en-US"/>
        </w:rPr>
      </w:pPr>
      <w:r w:rsidRPr="008549B8">
        <w:rPr>
          <w:lang w:val="ky-KG" w:eastAsia="en-US"/>
        </w:rPr>
        <w:t>– Кыргыз Республикасынын Өкмөтүнүн 2020-жылдын 13-ноябрындагы № 555 “Атайын превентивдүү жана кесепеттерди жоюу иш-чараларын жүргүзүү тартибин бекитүү жөнүндө” токтому;</w:t>
      </w:r>
    </w:p>
    <w:p w14:paraId="734B7468" w14:textId="4B5F10C7" w:rsidR="00EF48A6" w:rsidRPr="008549B8" w:rsidRDefault="00EF48A6" w:rsidP="00EF48A6">
      <w:pPr>
        <w:ind w:firstLine="567"/>
        <w:jc w:val="both"/>
        <w:rPr>
          <w:lang w:val="ky-KG" w:eastAsia="en-US"/>
        </w:rPr>
      </w:pPr>
      <w:r w:rsidRPr="008549B8">
        <w:rPr>
          <w:lang w:val="ky-KG" w:eastAsia="en-US"/>
        </w:rPr>
        <w:t xml:space="preserve">– Кыргыз Республикасынын Министрлер Кабинетинин 2024-жылдын </w:t>
      </w:r>
      <w:r w:rsidR="003A0BF3" w:rsidRPr="008549B8">
        <w:rPr>
          <w:lang w:val="ky-KG" w:eastAsia="en-US"/>
        </w:rPr>
        <w:t xml:space="preserve">                                     </w:t>
      </w:r>
      <w:r w:rsidRPr="008549B8">
        <w:rPr>
          <w:lang w:val="ky-KG" w:eastAsia="en-US"/>
        </w:rPr>
        <w:t>22-февралындагы № 77 “Өзгөчө кырдаалдардан же өзгөчө окуялардан келтирилген зыянды баалоонун, аны эсепке алууну системалаштыруунун тартибин жана Өзгөчө кырдаалдардын же өзгөчө окуялардын кесепеттерин жоюу боюнча иш-чараларды жана калыбына келтирүү иштерин жүргүзүүнүн тартибин бекитүү жөнүндө” токтому;</w:t>
      </w:r>
    </w:p>
    <w:p w14:paraId="30BDAF0C" w14:textId="35F48605" w:rsidR="00EF48A6" w:rsidRPr="008549B8" w:rsidRDefault="00EF48A6" w:rsidP="00EF48A6">
      <w:pPr>
        <w:ind w:firstLine="567"/>
        <w:jc w:val="both"/>
        <w:rPr>
          <w:lang w:val="ky-KG" w:eastAsia="en-US"/>
        </w:rPr>
      </w:pPr>
      <w:r w:rsidRPr="008549B8">
        <w:rPr>
          <w:lang w:val="ky-KG" w:eastAsia="en-US"/>
        </w:rPr>
        <w:t xml:space="preserve">– Кыргыз Республикасынын Министрлер Кабинетинин 2021-жылдын </w:t>
      </w:r>
      <w:r w:rsidR="003A0BF3" w:rsidRPr="008549B8">
        <w:rPr>
          <w:lang w:val="ky-KG" w:eastAsia="en-US"/>
        </w:rPr>
        <w:t xml:space="preserve">                                   </w:t>
      </w:r>
      <w:r w:rsidRPr="008549B8">
        <w:rPr>
          <w:lang w:val="ky-KG" w:eastAsia="en-US"/>
        </w:rPr>
        <w:t>15-ноябрындагы № 262 “Кыргыз Республикасынын Өзгөчө кырдаалдар министрлигинин айрым маселелери жөнүндө” токтому менен бекитилген Кыргыз Республикасынын Өзгөчө кырдаалдар министрлиги жөнүндө жобону.</w:t>
      </w:r>
    </w:p>
    <w:p w14:paraId="77F11D2C" w14:textId="77777777" w:rsidR="00EF48A6" w:rsidRPr="008549B8" w:rsidRDefault="00EF48A6" w:rsidP="00EF48A6">
      <w:pPr>
        <w:ind w:firstLine="567"/>
        <w:jc w:val="both"/>
        <w:rPr>
          <w:b/>
          <w:lang w:val="ky-KG" w:eastAsia="en-US"/>
        </w:rPr>
      </w:pPr>
      <w:r w:rsidRPr="008549B8">
        <w:rPr>
          <w:b/>
          <w:lang w:val="ky-KG" w:eastAsia="en-US"/>
        </w:rPr>
        <w:t>Билгичтиги:</w:t>
      </w:r>
    </w:p>
    <w:p w14:paraId="77F91B90" w14:textId="77777777" w:rsidR="00EF48A6" w:rsidRPr="008549B8" w:rsidRDefault="00EF48A6" w:rsidP="00EF48A6">
      <w:pPr>
        <w:shd w:val="clear" w:color="auto" w:fill="FFFFFF"/>
        <w:ind w:firstLine="567"/>
        <w:jc w:val="both"/>
        <w:rPr>
          <w:lang w:val="ky-KG" w:eastAsia="ky-KG"/>
        </w:rPr>
      </w:pPr>
      <w:r w:rsidRPr="008549B8">
        <w:rPr>
          <w:lang w:val="ky-KG" w:eastAsia="ky-KG"/>
        </w:rPr>
        <w:t>– документтерди, маалыматтарды, суроо-талаптарга жоопторду сапаттуу сапаттуу даярдоо;</w:t>
      </w:r>
    </w:p>
    <w:p w14:paraId="2AA369CF" w14:textId="77777777" w:rsidR="00EF48A6" w:rsidRPr="008549B8" w:rsidRDefault="00EF48A6" w:rsidP="00EF48A6">
      <w:pPr>
        <w:shd w:val="clear" w:color="auto" w:fill="FFFFFF"/>
        <w:ind w:firstLine="567"/>
        <w:jc w:val="both"/>
        <w:rPr>
          <w:lang w:val="ky-KG" w:eastAsia="ky-KG"/>
        </w:rPr>
      </w:pPr>
      <w:r w:rsidRPr="008549B8">
        <w:rPr>
          <w:lang w:val="ky-KG" w:eastAsia="ky-KG"/>
        </w:rPr>
        <w:t>– өз ишин натыйжалуу уюштуруу;</w:t>
      </w:r>
    </w:p>
    <w:p w14:paraId="5A1F05D6" w14:textId="77777777" w:rsidR="00EF48A6" w:rsidRPr="008549B8" w:rsidRDefault="00EF48A6" w:rsidP="00EF48A6">
      <w:pPr>
        <w:shd w:val="clear" w:color="auto" w:fill="FFFFFF"/>
        <w:ind w:firstLine="567"/>
        <w:jc w:val="both"/>
        <w:rPr>
          <w:lang w:val="ky-KG" w:eastAsia="ky-KG"/>
        </w:rPr>
      </w:pPr>
      <w:r w:rsidRPr="008549B8">
        <w:rPr>
          <w:lang w:val="ky-KG" w:eastAsia="ky-KG"/>
        </w:rPr>
        <w:t>– жогору турган тапшырмаларын сапаттуу аткаруу;</w:t>
      </w:r>
    </w:p>
    <w:p w14:paraId="732FC233" w14:textId="77777777" w:rsidR="00EF48A6" w:rsidRPr="008549B8" w:rsidRDefault="00EF48A6" w:rsidP="00EF48A6">
      <w:pPr>
        <w:shd w:val="clear" w:color="auto" w:fill="FFFFFF"/>
        <w:ind w:firstLine="567"/>
        <w:jc w:val="both"/>
        <w:rPr>
          <w:lang w:val="ky-KG" w:eastAsia="ky-KG"/>
        </w:rPr>
      </w:pPr>
      <w:r w:rsidRPr="008549B8">
        <w:rPr>
          <w:b/>
          <w:bCs/>
          <w:lang w:val="ky-KG" w:eastAsia="ky-KG"/>
        </w:rPr>
        <w:t>Көндүмдөрү:</w:t>
      </w:r>
    </w:p>
    <w:p w14:paraId="0A3A081B" w14:textId="77777777" w:rsidR="00EF48A6" w:rsidRPr="008549B8" w:rsidRDefault="00EF48A6" w:rsidP="00EF48A6">
      <w:pPr>
        <w:shd w:val="clear" w:color="auto" w:fill="FFFFFF"/>
        <w:ind w:firstLine="567"/>
        <w:jc w:val="both"/>
        <w:rPr>
          <w:lang w:val="ky-KG" w:eastAsia="ky-KG"/>
        </w:rPr>
      </w:pPr>
      <w:r w:rsidRPr="008549B8">
        <w:rPr>
          <w:lang w:val="ky-KG" w:eastAsia="ky-KG"/>
        </w:rPr>
        <w:t>– ченемдик укуктук актылар менен иш алып баруу жана аларды тажрыйбада колдоно билүү;</w:t>
      </w:r>
    </w:p>
    <w:p w14:paraId="6F55A4BC" w14:textId="77777777" w:rsidR="00EF48A6" w:rsidRPr="008549B8" w:rsidRDefault="00EF48A6" w:rsidP="00EF48A6">
      <w:pPr>
        <w:shd w:val="clear" w:color="auto" w:fill="FFFFFF"/>
        <w:ind w:firstLine="567"/>
        <w:jc w:val="both"/>
        <w:rPr>
          <w:lang w:val="ky-KG" w:eastAsia="ky-KG"/>
        </w:rPr>
      </w:pPr>
      <w:r w:rsidRPr="008549B8">
        <w:rPr>
          <w:lang w:val="ky-KG" w:eastAsia="ky-KG"/>
        </w:rPr>
        <w:t>– компьютердик жана уюштуруу техниканы, керектүү программаларды колодоно билүү;</w:t>
      </w:r>
    </w:p>
    <w:p w14:paraId="439DB197" w14:textId="77777777" w:rsidR="00EF48A6" w:rsidRPr="008549B8" w:rsidRDefault="00EF48A6" w:rsidP="00EF48A6">
      <w:pPr>
        <w:shd w:val="clear" w:color="auto" w:fill="FFFFFF"/>
        <w:ind w:firstLine="567"/>
        <w:jc w:val="both"/>
        <w:rPr>
          <w:lang w:val="ky-KG" w:eastAsia="ky-KG"/>
        </w:rPr>
      </w:pPr>
      <w:r w:rsidRPr="008549B8">
        <w:rPr>
          <w:lang w:val="ky-KG" w:eastAsia="ky-KG"/>
        </w:rPr>
        <w:t>– жоопкерчиликтүү, өздүк жүрүм-турумун башкаруу, жумуш убактысын туура пайдалана билүү;</w:t>
      </w:r>
    </w:p>
    <w:p w14:paraId="13B2B9E9" w14:textId="77777777" w:rsidR="00EF48A6" w:rsidRPr="008549B8" w:rsidRDefault="00EF48A6" w:rsidP="00EF48A6">
      <w:pPr>
        <w:shd w:val="clear" w:color="auto" w:fill="FFFFFF"/>
        <w:ind w:firstLine="567"/>
        <w:jc w:val="both"/>
        <w:rPr>
          <w:lang w:val="ky-KG" w:eastAsia="ky-KG"/>
        </w:rPr>
      </w:pPr>
      <w:r w:rsidRPr="008549B8">
        <w:rPr>
          <w:lang w:val="ky-KG" w:eastAsia="ky-KG"/>
        </w:rPr>
        <w:t>– мамлекеттик жана расмий тилдерде ишкердик кат алышуу.</w:t>
      </w:r>
    </w:p>
    <w:p w14:paraId="758A8CC4" w14:textId="7F5CD62C" w:rsidR="00EF48A6" w:rsidRPr="008549B8" w:rsidRDefault="00EF48A6" w:rsidP="008549B8">
      <w:pPr>
        <w:pStyle w:val="ae"/>
        <w:numPr>
          <w:ilvl w:val="0"/>
          <w:numId w:val="8"/>
        </w:numPr>
        <w:jc w:val="both"/>
        <w:rPr>
          <w:b/>
          <w:bCs/>
          <w:lang w:val="ky-KG"/>
        </w:rPr>
      </w:pPr>
      <w:r w:rsidRPr="008549B8">
        <w:rPr>
          <w:b/>
          <w:bCs/>
          <w:lang w:val="ky-KG"/>
        </w:rPr>
        <w:lastRenderedPageBreak/>
        <w:t xml:space="preserve">Мамлекеттик жарандык кызмат орундарынын кенже тобуна: </w:t>
      </w:r>
    </w:p>
    <w:p w14:paraId="5F47291F" w14:textId="77777777" w:rsidR="00EF48A6" w:rsidRPr="008549B8" w:rsidRDefault="00EF48A6" w:rsidP="00EF48A6">
      <w:pPr>
        <w:ind w:firstLine="567"/>
        <w:jc w:val="both"/>
        <w:rPr>
          <w:b/>
          <w:color w:val="000000"/>
          <w:lang w:val="ky-KG" w:eastAsia="en-US"/>
        </w:rPr>
      </w:pPr>
      <w:r w:rsidRPr="008549B8">
        <w:rPr>
          <w:b/>
          <w:color w:val="000000"/>
          <w:lang w:val="ky-KG" w:eastAsia="en-US"/>
        </w:rPr>
        <w:t xml:space="preserve">Кесиптик билимдин деңгээли: </w:t>
      </w:r>
    </w:p>
    <w:p w14:paraId="48017615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 w:eastAsia="en-US"/>
        </w:rPr>
        <w:t xml:space="preserve">– жогорку билим, </w:t>
      </w:r>
      <w:r w:rsidRPr="008549B8">
        <w:rPr>
          <w:color w:val="000000"/>
          <w:lang w:val="ky-KG"/>
        </w:rPr>
        <w:t>төмөнкү багыттар боюнча: филология, журналистика, э</w:t>
      </w:r>
      <w:r w:rsidRPr="008549B8">
        <w:rPr>
          <w:color w:val="2B2B2B"/>
          <w:shd w:val="clear" w:color="auto" w:fill="FFFFFF"/>
          <w:lang w:val="ky-KG" w:eastAsia="en-US"/>
        </w:rPr>
        <w:t xml:space="preserve">септөө техникасы жана информациялык технологиялар, </w:t>
      </w:r>
      <w:r w:rsidRPr="008549B8">
        <w:rPr>
          <w:color w:val="000000"/>
          <w:lang w:val="ky-KG"/>
        </w:rPr>
        <w:t>гуманитардык илимдери, маданият жана искусство.</w:t>
      </w:r>
    </w:p>
    <w:p w14:paraId="7B1BEC13" w14:textId="77777777" w:rsidR="00EF48A6" w:rsidRPr="008549B8" w:rsidRDefault="00EF48A6" w:rsidP="00EF48A6">
      <w:pPr>
        <w:ind w:firstLine="567"/>
        <w:jc w:val="both"/>
        <w:rPr>
          <w:b/>
          <w:shd w:val="clear" w:color="auto" w:fill="FFFFFF"/>
          <w:lang w:val="ky-KG" w:eastAsia="en-US"/>
        </w:rPr>
      </w:pPr>
      <w:r w:rsidRPr="008549B8">
        <w:rPr>
          <w:b/>
          <w:shd w:val="clear" w:color="auto" w:fill="FFFFFF"/>
          <w:lang w:val="ky-KG" w:eastAsia="en-US"/>
        </w:rPr>
        <w:t>Иш стажы жана тажрыйбасы:</w:t>
      </w:r>
    </w:p>
    <w:p w14:paraId="793C9D0B" w14:textId="77777777" w:rsidR="00EF48A6" w:rsidRPr="008549B8" w:rsidRDefault="00EF48A6" w:rsidP="00EF48A6">
      <w:pPr>
        <w:ind w:firstLine="567"/>
        <w:jc w:val="both"/>
        <w:rPr>
          <w:lang w:val="ky-KG" w:eastAsia="en-US"/>
        </w:rPr>
      </w:pPr>
      <w:r w:rsidRPr="008549B8">
        <w:rPr>
          <w:lang w:val="ky-KG" w:eastAsia="en-US"/>
        </w:rPr>
        <w:t>– иш стажына талап коюлбайт.</w:t>
      </w:r>
    </w:p>
    <w:p w14:paraId="2561B0D9" w14:textId="77777777" w:rsidR="00EF48A6" w:rsidRPr="008549B8" w:rsidRDefault="00EF48A6" w:rsidP="00EF48A6">
      <w:pPr>
        <w:ind w:firstLine="567"/>
        <w:jc w:val="both"/>
        <w:rPr>
          <w:b/>
          <w:shd w:val="clear" w:color="auto" w:fill="FFFFFF"/>
          <w:lang w:val="ky-KG" w:eastAsia="en-US"/>
        </w:rPr>
      </w:pPr>
      <w:r w:rsidRPr="008549B8">
        <w:rPr>
          <w:b/>
          <w:shd w:val="clear" w:color="auto" w:fill="FFFFFF"/>
          <w:lang w:val="ky-KG" w:eastAsia="en-US"/>
        </w:rPr>
        <w:t>Кесиптик компетенттүүлүгү:</w:t>
      </w:r>
    </w:p>
    <w:p w14:paraId="2FCA466E" w14:textId="77777777" w:rsidR="00EF48A6" w:rsidRPr="008549B8" w:rsidRDefault="00EF48A6" w:rsidP="00EF48A6">
      <w:pPr>
        <w:ind w:firstLine="567"/>
        <w:jc w:val="both"/>
        <w:rPr>
          <w:b/>
          <w:lang w:val="ky-KG" w:eastAsia="en-US"/>
        </w:rPr>
      </w:pPr>
      <w:r w:rsidRPr="008549B8">
        <w:rPr>
          <w:b/>
          <w:shd w:val="clear" w:color="auto" w:fill="FFFFFF"/>
          <w:lang w:val="ky-KG" w:eastAsia="en-US"/>
        </w:rPr>
        <w:t>Т</w:t>
      </w:r>
      <w:r w:rsidRPr="008549B8">
        <w:rPr>
          <w:b/>
          <w:lang w:val="ky-KG" w:eastAsia="en-US"/>
        </w:rPr>
        <w:t xml:space="preserve">өмөнкүлөрдү билүү: </w:t>
      </w:r>
    </w:p>
    <w:p w14:paraId="7DFCBC61" w14:textId="77777777" w:rsidR="00EF48A6" w:rsidRPr="008549B8" w:rsidRDefault="00EF48A6" w:rsidP="00EF48A6">
      <w:pPr>
        <w:shd w:val="clear" w:color="auto" w:fill="FFFFFF"/>
        <w:jc w:val="both"/>
        <w:textAlignment w:val="baseline"/>
        <w:rPr>
          <w:b/>
          <w:lang w:val="ky-KG"/>
        </w:rPr>
      </w:pPr>
      <w:r w:rsidRPr="008549B8">
        <w:rPr>
          <w:b/>
          <w:lang w:val="ky-KG"/>
        </w:rPr>
        <w:t xml:space="preserve">        Жалпы мыйзамдар: </w:t>
      </w:r>
    </w:p>
    <w:p w14:paraId="63D3CDF2" w14:textId="77777777" w:rsidR="00EF48A6" w:rsidRPr="008549B8" w:rsidRDefault="00EF48A6" w:rsidP="00EF48A6">
      <w:pPr>
        <w:ind w:firstLine="567"/>
        <w:jc w:val="both"/>
        <w:rPr>
          <w:bCs/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bCs/>
          <w:lang w:val="ky-KG"/>
        </w:rPr>
        <w:t>Кыргыз Республикасынын Конституциясы;</w:t>
      </w:r>
    </w:p>
    <w:p w14:paraId="4F90AEBB" w14:textId="77777777" w:rsidR="00EF48A6" w:rsidRPr="008549B8" w:rsidRDefault="00EF48A6" w:rsidP="00EF48A6">
      <w:pPr>
        <w:ind w:firstLine="567"/>
        <w:jc w:val="both"/>
        <w:rPr>
          <w:bCs/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bCs/>
          <w:lang w:val="ky-KG"/>
        </w:rPr>
        <w:t>Кыргыз Республикасынын “Мамлекеттик жарандык кызмат жана муниципалдык кызмат жөнүндө” Мыйзамы;</w:t>
      </w:r>
    </w:p>
    <w:p w14:paraId="7C8C1266" w14:textId="77777777" w:rsidR="00EF48A6" w:rsidRPr="008549B8" w:rsidRDefault="00EF48A6" w:rsidP="00EF48A6">
      <w:pPr>
        <w:ind w:firstLine="567"/>
        <w:jc w:val="both"/>
        <w:rPr>
          <w:bCs/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bCs/>
          <w:lang w:val="ky-KG"/>
        </w:rPr>
        <w:t>Кыргыз Республикасынын 2020-жылдын 3-мартындагы № 120 “Кыргыз Республикасында иш кагаздарын жүргүзүү боюнча типтүү нускама жөнүндө” токтому.</w:t>
      </w:r>
    </w:p>
    <w:p w14:paraId="24AAC46C" w14:textId="77777777" w:rsidR="00EF48A6" w:rsidRPr="008549B8" w:rsidRDefault="00EF48A6" w:rsidP="00EF48A6">
      <w:pPr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 xml:space="preserve">Предметтик мыйзамдар: </w:t>
      </w:r>
    </w:p>
    <w:p w14:paraId="463E3654" w14:textId="77777777" w:rsidR="00EF48A6" w:rsidRPr="008549B8" w:rsidRDefault="00EF48A6" w:rsidP="00EF48A6">
      <w:pPr>
        <w:widowControl w:val="0"/>
        <w:autoSpaceDE w:val="0"/>
        <w:autoSpaceDN w:val="0"/>
        <w:adjustRightInd w:val="0"/>
        <w:ind w:firstLine="567"/>
        <w:jc w:val="both"/>
        <w:rPr>
          <w:lang w:val="ky-KG"/>
        </w:rPr>
      </w:pPr>
      <w:r w:rsidRPr="008549B8">
        <w:rPr>
          <w:shd w:val="clear" w:color="auto" w:fill="FFFFFF"/>
          <w:lang w:val="ky-KG" w:eastAsia="en-US"/>
        </w:rPr>
        <w:t xml:space="preserve">– </w:t>
      </w:r>
      <w:r w:rsidRPr="008549B8">
        <w:rPr>
          <w:lang w:val="ky-KG"/>
        </w:rPr>
        <w:t>“Маалыматка жетүүнүн кепилдиктери жана эркиндиги жөнүндө” Кыргыз Республикасынын Мыйзамы;</w:t>
      </w:r>
    </w:p>
    <w:p w14:paraId="5BB71F36" w14:textId="77777777" w:rsidR="00EF48A6" w:rsidRPr="008549B8" w:rsidRDefault="00EF48A6" w:rsidP="00EF48A6">
      <w:pPr>
        <w:widowControl w:val="0"/>
        <w:autoSpaceDE w:val="0"/>
        <w:autoSpaceDN w:val="0"/>
        <w:adjustRightInd w:val="0"/>
        <w:ind w:firstLine="567"/>
        <w:jc w:val="both"/>
        <w:rPr>
          <w:lang w:val="ky-KG"/>
        </w:rPr>
      </w:pPr>
      <w:r w:rsidRPr="008549B8">
        <w:rPr>
          <w:color w:val="000000"/>
          <w:lang w:val="ky-KG" w:eastAsia="en-US"/>
        </w:rPr>
        <w:t xml:space="preserve">– </w:t>
      </w:r>
      <w:r w:rsidRPr="008549B8">
        <w:rPr>
          <w:lang w:val="ky-KG"/>
        </w:rPr>
        <w:t>“</w:t>
      </w:r>
      <w:r w:rsidRPr="008549B8">
        <w:rPr>
          <w:bCs/>
          <w:spacing w:val="5"/>
          <w:shd w:val="clear" w:color="auto" w:fill="FFFFFF"/>
          <w:lang w:val="ky-KG" w:eastAsia="en-US"/>
        </w:rPr>
        <w:t xml:space="preserve">Жарандардын кайрылууларын кароо тартиби жөнүндө” </w:t>
      </w:r>
      <w:r w:rsidRPr="008549B8">
        <w:rPr>
          <w:lang w:val="ky-KG"/>
        </w:rPr>
        <w:t>Кыргыз Республикасынын Мыйзамы;</w:t>
      </w:r>
    </w:p>
    <w:p w14:paraId="1B354DA2" w14:textId="57AE11C0" w:rsidR="00EF48A6" w:rsidRPr="008549B8" w:rsidRDefault="00EF48A6" w:rsidP="00EF48A6">
      <w:pPr>
        <w:ind w:firstLine="567"/>
        <w:jc w:val="both"/>
        <w:rPr>
          <w:lang w:val="ky-KG"/>
        </w:rPr>
      </w:pPr>
      <w:r w:rsidRPr="008549B8">
        <w:rPr>
          <w:lang w:val="ky-KG"/>
        </w:rPr>
        <w:t xml:space="preserve">– Кыргыз Республикасынын Министрлер Кабинетинин 2021-жылдын </w:t>
      </w:r>
      <w:r w:rsidR="003A0BF3" w:rsidRPr="008549B8">
        <w:rPr>
          <w:lang w:val="ky-KG"/>
        </w:rPr>
        <w:t xml:space="preserve">                              </w:t>
      </w:r>
      <w:r w:rsidRPr="008549B8">
        <w:rPr>
          <w:lang w:val="ky-KG"/>
        </w:rPr>
        <w:t>15-ноябрындагы № 262 “Кыргыз Республикасынын Өзгөчө кырдаалдар министрлигинин айрым маселелери жөнүндө” токтому менен бекитилген Кыргыз Республикасынын Өзгөчө кырдаалдар министрлиги жөнүндө жобону.</w:t>
      </w:r>
    </w:p>
    <w:p w14:paraId="66F012B8" w14:textId="77777777" w:rsidR="00EF48A6" w:rsidRPr="008549B8" w:rsidRDefault="00EF48A6" w:rsidP="00EF48A6">
      <w:pPr>
        <w:ind w:firstLine="567"/>
        <w:jc w:val="both"/>
        <w:rPr>
          <w:b/>
          <w:color w:val="000000"/>
          <w:lang w:val="ky-KG" w:eastAsia="en-US"/>
        </w:rPr>
      </w:pPr>
      <w:r w:rsidRPr="008549B8">
        <w:rPr>
          <w:b/>
          <w:color w:val="000000"/>
          <w:lang w:val="ky-KG" w:eastAsia="en-US"/>
        </w:rPr>
        <w:t>Билгичтиги:</w:t>
      </w:r>
    </w:p>
    <w:p w14:paraId="230B1901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/>
        </w:rPr>
        <w:t>– мамлекеттик органдын өкүлдөрүнүн калк жана жалпыга маалымдоо каражаттары менен жолугушууларын жана официалдык комментарийлерди, интервью, пресс-конференцияларды, брифингдерди уюштурууну;</w:t>
      </w:r>
    </w:p>
    <w:p w14:paraId="7BCAEE03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/>
        </w:rPr>
        <w:t xml:space="preserve">– бөлүмдүн жылдык, жарым жылдык, кварталдык, айлык жана декадалык иш пландарын түзүүнү. </w:t>
      </w:r>
    </w:p>
    <w:p w14:paraId="3319E133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/>
        </w:rPr>
        <w:t>– пресс-релиздерди, маалымат бюллетендерин, маалымат материалдарын жана башка маалымат продуктыларын даярдоо  жана жайылтуу көндүмдөрү;</w:t>
      </w:r>
    </w:p>
    <w:p w14:paraId="02E141F7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/>
        </w:rPr>
        <w:t>– фото жана видео материалдарды даярдоону;</w:t>
      </w:r>
    </w:p>
    <w:p w14:paraId="16AC4B71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/>
        </w:rPr>
        <w:t>– статистикалык, маалыматтык жана башка материалдардын фондун, анын ичинде фото, видео, аудио архивдерди түзүүнү.</w:t>
      </w:r>
    </w:p>
    <w:p w14:paraId="6AD6F60F" w14:textId="77777777" w:rsidR="00EF48A6" w:rsidRPr="008549B8" w:rsidRDefault="00EF48A6" w:rsidP="00EF48A6">
      <w:pPr>
        <w:ind w:firstLine="567"/>
        <w:jc w:val="both"/>
        <w:rPr>
          <w:b/>
          <w:color w:val="000000"/>
          <w:lang w:val="ky-KG"/>
        </w:rPr>
      </w:pPr>
      <w:r w:rsidRPr="008549B8">
        <w:rPr>
          <w:b/>
          <w:color w:val="000000"/>
          <w:lang w:val="ky-KG"/>
        </w:rPr>
        <w:t>Көндүмдөрү:</w:t>
      </w:r>
    </w:p>
    <w:p w14:paraId="53AA7D48" w14:textId="77777777" w:rsidR="00EF48A6" w:rsidRPr="008549B8" w:rsidRDefault="00EF48A6" w:rsidP="00EF48A6">
      <w:pPr>
        <w:ind w:firstLine="567"/>
        <w:jc w:val="both"/>
        <w:rPr>
          <w:color w:val="000000"/>
          <w:lang w:val="ky-KG"/>
        </w:rPr>
      </w:pPr>
      <w:r w:rsidRPr="008549B8">
        <w:rPr>
          <w:color w:val="000000"/>
          <w:lang w:val="ky-KG"/>
        </w:rPr>
        <w:t>– ченемдик укуктук актылар менен иштөө жана аларды практикада колдонуу.</w:t>
      </w:r>
    </w:p>
    <w:p w14:paraId="40B6967B" w14:textId="77777777" w:rsidR="00EF48A6" w:rsidRPr="008549B8" w:rsidRDefault="00EF48A6" w:rsidP="00EF48A6">
      <w:pPr>
        <w:pStyle w:val="af"/>
        <w:spacing w:before="0" w:beforeAutospacing="0" w:after="0" w:afterAutospacing="0"/>
        <w:ind w:firstLine="397"/>
        <w:jc w:val="both"/>
        <w:rPr>
          <w:rFonts w:eastAsiaTheme="minorHAnsi"/>
          <w:b/>
          <w:lang w:val="ky-KG" w:eastAsia="en-US"/>
        </w:rPr>
      </w:pPr>
      <w:r w:rsidRPr="008549B8">
        <w:rPr>
          <w:rFonts w:eastAsiaTheme="minorHAnsi"/>
          <w:b/>
          <w:lang w:val="ky-KG" w:eastAsia="en-US"/>
        </w:rPr>
        <w:t>Конкурска катышуу үчүн төмөндөгү документтерди тапшыруу зарыл:</w:t>
      </w:r>
    </w:p>
    <w:p w14:paraId="37B7B6B7" w14:textId="77777777" w:rsidR="00EF48A6" w:rsidRPr="008549B8" w:rsidRDefault="00EF48A6" w:rsidP="00EF48A6">
      <w:pPr>
        <w:ind w:firstLine="397"/>
        <w:jc w:val="both"/>
        <w:rPr>
          <w:color w:val="000000"/>
          <w:lang w:val="ky-KG"/>
        </w:rPr>
      </w:pPr>
      <w:r w:rsidRPr="008549B8">
        <w:rPr>
          <w:color w:val="000000"/>
          <w:lang w:val="ky-KG"/>
        </w:rPr>
        <w:t>– өзүнүн арызы;</w:t>
      </w:r>
    </w:p>
    <w:p w14:paraId="1DE94FA4" w14:textId="77777777" w:rsidR="00EF48A6" w:rsidRPr="008549B8" w:rsidRDefault="00EF48A6" w:rsidP="00EF48A6">
      <w:pPr>
        <w:ind w:firstLine="397"/>
        <w:jc w:val="both"/>
        <w:rPr>
          <w:color w:val="000000"/>
          <w:lang w:val="ky-KG"/>
        </w:rPr>
      </w:pPr>
      <w:r w:rsidRPr="008549B8">
        <w:rPr>
          <w:color w:val="000000"/>
          <w:lang w:val="ky-KG"/>
        </w:rPr>
        <w:t>– резюме (электрондук почтаны жана соттуулугу бар же жок экендиги жөнүндө маалыматтарды көрсөтүү менен);</w:t>
      </w:r>
    </w:p>
    <w:p w14:paraId="1AA11328" w14:textId="77777777" w:rsidR="00EF48A6" w:rsidRPr="008549B8" w:rsidRDefault="00EF48A6" w:rsidP="00EF48A6">
      <w:pPr>
        <w:ind w:firstLine="397"/>
        <w:jc w:val="both"/>
        <w:rPr>
          <w:color w:val="000000"/>
          <w:lang w:val="ky-KG"/>
        </w:rPr>
      </w:pPr>
      <w:r w:rsidRPr="008549B8">
        <w:rPr>
          <w:color w:val="000000"/>
          <w:lang w:val="ky-KG"/>
        </w:rPr>
        <w:t>– нотариустан же акыркы иштеген жеринде күбөлөндүрүлгөн негизги жана кошумча билимин (бар болсо) ырастаган документтердин көчүрмөлөрү;</w:t>
      </w:r>
    </w:p>
    <w:p w14:paraId="3068B16F" w14:textId="77777777" w:rsidR="00EF48A6" w:rsidRPr="008549B8" w:rsidRDefault="00EF48A6" w:rsidP="00EF48A6">
      <w:pPr>
        <w:ind w:firstLine="397"/>
        <w:jc w:val="both"/>
        <w:rPr>
          <w:color w:val="000000"/>
          <w:lang w:val="ky-KG"/>
        </w:rPr>
      </w:pPr>
      <w:r w:rsidRPr="008549B8">
        <w:rPr>
          <w:color w:val="000000"/>
          <w:lang w:val="ky-KG"/>
        </w:rPr>
        <w:t>– нотариустан же акыркы иштеген жеринде күбөлөндүрүлгөн эмгек китепчесинин көчүрмөсү (иш стажы бар болсо);</w:t>
      </w:r>
    </w:p>
    <w:p w14:paraId="3B6BC93D" w14:textId="77777777" w:rsidR="00EF48A6" w:rsidRPr="008549B8" w:rsidRDefault="00EF48A6" w:rsidP="00EF48A6">
      <w:pPr>
        <w:ind w:firstLine="397"/>
        <w:jc w:val="both"/>
        <w:rPr>
          <w:lang w:val="ky-KG"/>
        </w:rPr>
      </w:pPr>
      <w:r w:rsidRPr="008549B8">
        <w:rPr>
          <w:color w:val="000000"/>
          <w:lang w:val="ky-KG"/>
        </w:rPr>
        <w:t xml:space="preserve">– </w:t>
      </w:r>
      <w:r w:rsidRPr="008549B8">
        <w:rPr>
          <w:lang w:val="ky-KG"/>
        </w:rPr>
        <w:t>илимий даражаны жана илимий наамды (бар болсо) ыйгаруу жөнүндө документтердин көчүрмөлөрү.</w:t>
      </w:r>
    </w:p>
    <w:p w14:paraId="5B32C376" w14:textId="77777777" w:rsidR="00AF186B" w:rsidRPr="008549B8" w:rsidRDefault="00AF186B" w:rsidP="00AF186B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ky-KG" w:eastAsia="en-US"/>
        </w:rPr>
      </w:pPr>
      <w:bookmarkStart w:id="0" w:name="r4"/>
      <w:bookmarkEnd w:id="0"/>
      <w:r w:rsidRPr="008549B8">
        <w:rPr>
          <w:rFonts w:eastAsiaTheme="minorHAnsi"/>
          <w:lang w:val="ky-KG" w:eastAsia="en-US"/>
        </w:rPr>
        <w:t xml:space="preserve">Документтерди </w:t>
      </w:r>
      <w:r w:rsidRPr="008549B8">
        <w:rPr>
          <w:rFonts w:eastAsiaTheme="minorHAnsi"/>
          <w:b/>
          <w:lang w:val="ky-KG" w:eastAsia="en-US"/>
        </w:rPr>
        <w:t xml:space="preserve">2024-жылдын 4-ноябрына </w:t>
      </w:r>
      <w:r w:rsidRPr="008549B8">
        <w:rPr>
          <w:rFonts w:eastAsiaTheme="minorHAnsi"/>
          <w:lang w:val="ky-KG" w:eastAsia="en-US"/>
        </w:rPr>
        <w:t>чейин Кадр башкармалыгынын персоналдар менен иштөө бөлүмүнө тапшыруу керек.</w:t>
      </w:r>
    </w:p>
    <w:p w14:paraId="2A799D2D" w14:textId="77777777" w:rsidR="00AF186B" w:rsidRPr="008549B8" w:rsidRDefault="00AF186B" w:rsidP="00AF186B">
      <w:pPr>
        <w:ind w:firstLine="708"/>
        <w:jc w:val="both"/>
        <w:rPr>
          <w:lang w:val="ky-KG"/>
        </w:rPr>
      </w:pPr>
      <w:r w:rsidRPr="008549B8">
        <w:rPr>
          <w:rFonts w:eastAsia="SimSun"/>
          <w:lang w:val="ky-KG" w:eastAsia="zh-CN" w:bidi="ar"/>
        </w:rPr>
        <w:t>Конкурска катышуу үчүн документтерди төмөнкү дарек боюнча кабыл алынат: Бишкек шаары, Манас проспектиси 101/1, каб.612 (Кадр башкармалыгынын персоналдар менен иштөө бөлүмүнө), тел.:323385</w:t>
      </w:r>
    </w:p>
    <w:p w14:paraId="438D1098" w14:textId="77777777" w:rsidR="00442E6D" w:rsidRPr="008549B8" w:rsidRDefault="00CF5577" w:rsidP="00566BAD">
      <w:pPr>
        <w:autoSpaceDE w:val="0"/>
        <w:autoSpaceDN w:val="0"/>
        <w:adjustRightInd w:val="0"/>
        <w:rPr>
          <w:rFonts w:eastAsiaTheme="minorHAnsi"/>
          <w:b/>
          <w:lang w:val="ky-KG" w:eastAsia="en-US"/>
        </w:rPr>
      </w:pPr>
      <w:r w:rsidRPr="008549B8">
        <w:rPr>
          <w:rFonts w:eastAsiaTheme="minorHAnsi"/>
          <w:b/>
          <w:lang w:val="ky-KG" w:eastAsia="en-US"/>
        </w:rPr>
        <w:lastRenderedPageBreak/>
        <w:t>Объявление!</w:t>
      </w:r>
    </w:p>
    <w:p w14:paraId="70A04D7F" w14:textId="77777777" w:rsidR="00442E6D" w:rsidRPr="008549B8" w:rsidRDefault="00442E6D" w:rsidP="00566BAD">
      <w:pPr>
        <w:autoSpaceDE w:val="0"/>
        <w:autoSpaceDN w:val="0"/>
        <w:adjustRightInd w:val="0"/>
        <w:ind w:left="708"/>
        <w:rPr>
          <w:rFonts w:eastAsiaTheme="minorHAnsi"/>
          <w:b/>
          <w:lang w:val="ky-KG" w:eastAsia="en-US"/>
        </w:rPr>
      </w:pPr>
    </w:p>
    <w:p w14:paraId="0F1E831B" w14:textId="12DAAF1E" w:rsidR="00442E6D" w:rsidRPr="008549B8" w:rsidRDefault="00CF5577" w:rsidP="00CF5577">
      <w:pPr>
        <w:autoSpaceDE w:val="0"/>
        <w:autoSpaceDN w:val="0"/>
        <w:adjustRightInd w:val="0"/>
        <w:jc w:val="center"/>
        <w:rPr>
          <w:rFonts w:eastAsiaTheme="minorHAnsi"/>
          <w:b/>
          <w:lang w:val="ky-KG" w:eastAsia="en-US"/>
        </w:rPr>
      </w:pPr>
      <w:r w:rsidRPr="008549B8">
        <w:rPr>
          <w:rFonts w:eastAsiaTheme="minorHAnsi"/>
          <w:b/>
          <w:lang w:val="ky-KG" w:eastAsia="en-US"/>
        </w:rPr>
        <w:t>Министерство чрезвычайных ситуаций Кыргызской Республики на основании Закона Кыргызской Республики “О государственной гражданской службе и муниципальной службе”, Указа Президента Кыргызской Республики “О формировании и функционирования резерва кадров государственной гражданской службы и муниципальной службы государственного органа и органа местного самоуправления Кыргызской Республики”</w:t>
      </w:r>
      <w:r w:rsidRPr="00A83022">
        <w:rPr>
          <w:rFonts w:eastAsiaTheme="minorHAnsi"/>
          <w:b/>
          <w:lang w:val="ru-RU" w:eastAsia="en-US"/>
        </w:rPr>
        <w:t xml:space="preserve"> от 2 февраля 2022 года </w:t>
      </w:r>
      <w:r w:rsidRPr="008549B8">
        <w:rPr>
          <w:b/>
          <w:bCs/>
          <w:spacing w:val="5"/>
          <w:lang w:val="ky-KG"/>
        </w:rPr>
        <w:t>УП №</w:t>
      </w:r>
      <w:r w:rsidRPr="00A83022">
        <w:rPr>
          <w:b/>
          <w:bCs/>
          <w:spacing w:val="5"/>
          <w:lang w:val="ru-RU"/>
        </w:rPr>
        <w:t xml:space="preserve"> </w:t>
      </w:r>
      <w:r w:rsidRPr="008549B8">
        <w:rPr>
          <w:b/>
          <w:bCs/>
          <w:spacing w:val="5"/>
          <w:lang w:val="ky-KG"/>
        </w:rPr>
        <w:t>24</w:t>
      </w:r>
      <w:r w:rsidRPr="008549B8">
        <w:rPr>
          <w:rFonts w:eastAsiaTheme="minorHAnsi"/>
          <w:b/>
          <w:lang w:val="ky-KG" w:eastAsia="en-US"/>
        </w:rPr>
        <w:t xml:space="preserve"> объявляет конкурс на зачисление в резерв кадров Министерства чрезвычайных ситуаций Кыргызской Республики</w:t>
      </w:r>
      <w:r w:rsidRPr="00A83022">
        <w:rPr>
          <w:rFonts w:eastAsiaTheme="minorHAnsi"/>
          <w:b/>
          <w:lang w:val="ru-RU" w:eastAsia="en-US"/>
        </w:rPr>
        <w:t xml:space="preserve"> на старшие </w:t>
      </w:r>
      <w:r w:rsidR="00AC26C2" w:rsidRPr="00A83022">
        <w:rPr>
          <w:rFonts w:eastAsiaTheme="minorHAnsi"/>
          <w:b/>
          <w:lang w:val="ru-RU" w:eastAsia="en-US"/>
        </w:rPr>
        <w:t>и младшие</w:t>
      </w:r>
      <w:r w:rsidRPr="00A83022">
        <w:rPr>
          <w:rFonts w:eastAsiaTheme="minorHAnsi"/>
          <w:b/>
          <w:lang w:val="ru-RU" w:eastAsia="en-US"/>
        </w:rPr>
        <w:t xml:space="preserve"> группы административных должностей</w:t>
      </w:r>
      <w:r w:rsidRPr="008549B8">
        <w:rPr>
          <w:rFonts w:eastAsiaTheme="minorHAnsi"/>
          <w:b/>
          <w:lang w:val="ky-KG" w:eastAsia="en-US"/>
        </w:rPr>
        <w:t>:</w:t>
      </w:r>
    </w:p>
    <w:p w14:paraId="6477F8C5" w14:textId="77777777" w:rsidR="007C141C" w:rsidRPr="00A83022" w:rsidRDefault="007C141C" w:rsidP="00566BAD">
      <w:pPr>
        <w:autoSpaceDE w:val="0"/>
        <w:autoSpaceDN w:val="0"/>
        <w:adjustRightInd w:val="0"/>
        <w:ind w:left="708"/>
        <w:rPr>
          <w:rFonts w:eastAsiaTheme="minorHAnsi"/>
          <w:b/>
          <w:lang w:val="ru-RU" w:eastAsia="en-US"/>
        </w:rPr>
      </w:pPr>
    </w:p>
    <w:p w14:paraId="7E62F0FE" w14:textId="432859B3" w:rsidR="007C141C" w:rsidRPr="00A83022" w:rsidRDefault="00B548DE" w:rsidP="00CF5577">
      <w:pPr>
        <w:ind w:firstLine="708"/>
        <w:jc w:val="both"/>
        <w:rPr>
          <w:u w:val="single"/>
          <w:lang w:val="ru-RU"/>
        </w:rPr>
      </w:pPr>
      <w:r w:rsidRPr="00A83022">
        <w:rPr>
          <w:b/>
          <w:bCs/>
          <w:lang w:val="ru-RU"/>
        </w:rPr>
        <w:t>1</w:t>
      </w:r>
      <w:r w:rsidR="007C141C" w:rsidRPr="008549B8">
        <w:rPr>
          <w:b/>
          <w:bCs/>
          <w:lang w:val="ky-KG"/>
        </w:rPr>
        <w:t xml:space="preserve">. </w:t>
      </w:r>
      <w:r w:rsidR="007C141C" w:rsidRPr="00A83022">
        <w:rPr>
          <w:b/>
          <w:u w:val="single"/>
          <w:lang w:val="ru-RU"/>
        </w:rPr>
        <w:t>К</w:t>
      </w:r>
      <w:r w:rsidR="007C141C" w:rsidRPr="00A83022">
        <w:rPr>
          <w:b/>
          <w:bCs/>
          <w:u w:val="single"/>
          <w:lang w:val="ru-RU"/>
        </w:rPr>
        <w:t>валификационные требования на старшие административные должности:</w:t>
      </w:r>
    </w:p>
    <w:p w14:paraId="0479CEC2" w14:textId="4500550B" w:rsidR="00442E6D" w:rsidRPr="008549B8" w:rsidRDefault="00CF5577" w:rsidP="00CF5577">
      <w:pPr>
        <w:shd w:val="clear" w:color="auto" w:fill="FFFFFF"/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>Уровень профессионального образования:</w:t>
      </w:r>
    </w:p>
    <w:p w14:paraId="44C867D8" w14:textId="77777777" w:rsidR="00442E6D" w:rsidRPr="00A83022" w:rsidRDefault="00CF5577" w:rsidP="00CF5577">
      <w:pPr>
        <w:shd w:val="clear" w:color="auto" w:fill="FFFFFF"/>
        <w:ind w:firstLine="708"/>
        <w:jc w:val="both"/>
        <w:rPr>
          <w:lang w:val="ru-RU"/>
        </w:rPr>
      </w:pPr>
      <w:r w:rsidRPr="00A83022">
        <w:rPr>
          <w:lang w:val="ru-RU"/>
        </w:rPr>
        <w:t xml:space="preserve">- </w:t>
      </w:r>
      <w:r w:rsidRPr="008549B8">
        <w:rPr>
          <w:lang w:val="ky-KG"/>
        </w:rPr>
        <w:t>высшее образование,</w:t>
      </w:r>
      <w:r w:rsidRPr="00A83022">
        <w:rPr>
          <w:lang w:val="ru-RU"/>
        </w:rPr>
        <w:t xml:space="preserve"> по следующим направлениям: технические науки, архитектура и строительство, защита в чрезвычайных ситуациях.</w:t>
      </w:r>
    </w:p>
    <w:p w14:paraId="492981F4" w14:textId="38CB59A5" w:rsidR="00442E6D" w:rsidRPr="008549B8" w:rsidRDefault="00CF5577" w:rsidP="00CF5577">
      <w:pPr>
        <w:shd w:val="clear" w:color="auto" w:fill="FFFFFF"/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>Стаж и опыт работы:</w:t>
      </w:r>
    </w:p>
    <w:p w14:paraId="0E628D18" w14:textId="4EF7ADB2" w:rsidR="00442E6D" w:rsidRPr="00A83022" w:rsidRDefault="00CF5577" w:rsidP="00CF5577">
      <w:pPr>
        <w:shd w:val="clear" w:color="auto" w:fill="FFFFFF"/>
        <w:ind w:firstLine="708"/>
        <w:jc w:val="both"/>
        <w:rPr>
          <w:lang w:val="ru-RU"/>
        </w:rPr>
      </w:pPr>
      <w:r w:rsidRPr="00A83022">
        <w:rPr>
          <w:lang w:val="ru-RU"/>
        </w:rPr>
        <w:t>- стаж государственной и/или муниципальной службы по совокупности не менее 1 года либо стаж работы в соответствующей профессиональной сфере</w:t>
      </w:r>
      <w:r w:rsidR="00B548DE" w:rsidRPr="00A83022">
        <w:rPr>
          <w:lang w:val="ru-RU"/>
        </w:rPr>
        <w:t xml:space="preserve"> </w:t>
      </w:r>
      <w:r w:rsidRPr="00A83022">
        <w:rPr>
          <w:lang w:val="ru-RU"/>
        </w:rPr>
        <w:t xml:space="preserve">не менее 3 лет. </w:t>
      </w:r>
    </w:p>
    <w:p w14:paraId="3F0A8159" w14:textId="26920FE3" w:rsidR="00442E6D" w:rsidRPr="00A83022" w:rsidRDefault="00566BAD" w:rsidP="00CF5577">
      <w:pPr>
        <w:shd w:val="clear" w:color="auto" w:fill="FFFFFF"/>
        <w:ind w:firstLine="708"/>
        <w:jc w:val="both"/>
        <w:rPr>
          <w:b/>
          <w:bCs/>
          <w:lang w:val="ru-RU"/>
        </w:rPr>
      </w:pPr>
      <w:r w:rsidRPr="00A83022">
        <w:rPr>
          <w:b/>
          <w:bCs/>
          <w:lang w:val="ru-RU"/>
        </w:rPr>
        <w:t>П</w:t>
      </w:r>
      <w:r w:rsidR="00CF5577" w:rsidRPr="00A83022">
        <w:rPr>
          <w:b/>
          <w:bCs/>
          <w:lang w:val="ru-RU"/>
        </w:rPr>
        <w:t>рофессиональные компетенции:</w:t>
      </w:r>
    </w:p>
    <w:p w14:paraId="22887190" w14:textId="4674B8D5" w:rsidR="00442E6D" w:rsidRPr="00A83022" w:rsidRDefault="00CF5577" w:rsidP="00CF5577">
      <w:pPr>
        <w:ind w:firstLine="708"/>
        <w:jc w:val="both"/>
        <w:rPr>
          <w:b/>
          <w:bCs/>
          <w:lang w:val="ru-RU"/>
        </w:rPr>
      </w:pPr>
      <w:r w:rsidRPr="00A83022">
        <w:rPr>
          <w:b/>
          <w:bCs/>
          <w:lang w:val="ru-RU"/>
        </w:rPr>
        <w:t>Основное законодательство:</w:t>
      </w:r>
    </w:p>
    <w:p w14:paraId="02350D2A" w14:textId="77777777" w:rsidR="00442E6D" w:rsidRPr="00A83022" w:rsidRDefault="00CF5577" w:rsidP="00CF5577">
      <w:pPr>
        <w:shd w:val="clear" w:color="auto" w:fill="FFFFFF"/>
        <w:ind w:firstLine="708"/>
        <w:jc w:val="both"/>
        <w:rPr>
          <w:bCs/>
          <w:lang w:val="ru-RU"/>
        </w:rPr>
      </w:pPr>
      <w:r w:rsidRPr="00A83022">
        <w:rPr>
          <w:bCs/>
          <w:lang w:val="ru-RU"/>
        </w:rPr>
        <w:t>-</w:t>
      </w:r>
      <w:r w:rsidRPr="008549B8">
        <w:rPr>
          <w:bCs/>
          <w:lang w:val="ky-KG"/>
        </w:rPr>
        <w:t xml:space="preserve"> </w:t>
      </w:r>
      <w:r w:rsidRPr="00A83022">
        <w:rPr>
          <w:bCs/>
          <w:lang w:val="ru-RU"/>
        </w:rPr>
        <w:t>Конституция Кыргызской Республики;</w:t>
      </w:r>
    </w:p>
    <w:p w14:paraId="497A589C" w14:textId="77777777" w:rsidR="0022368A" w:rsidRPr="00A83022" w:rsidRDefault="00CF5577" w:rsidP="00CF5577">
      <w:pPr>
        <w:shd w:val="clear" w:color="auto" w:fill="FFFFFF"/>
        <w:ind w:firstLine="708"/>
        <w:jc w:val="both"/>
        <w:rPr>
          <w:bCs/>
          <w:lang w:val="ru-RU"/>
        </w:rPr>
      </w:pPr>
      <w:r w:rsidRPr="00A83022">
        <w:rPr>
          <w:bCs/>
          <w:lang w:val="ru-RU"/>
        </w:rPr>
        <w:t>-</w:t>
      </w:r>
      <w:r w:rsidRPr="008549B8">
        <w:rPr>
          <w:bCs/>
          <w:lang w:val="ky-KG"/>
        </w:rPr>
        <w:t xml:space="preserve"> </w:t>
      </w:r>
      <w:r w:rsidRPr="00A83022">
        <w:rPr>
          <w:bCs/>
          <w:lang w:val="ru-RU"/>
        </w:rPr>
        <w:t>Закон Кыргызской Республики «О государственной гражданской службе и муниципальной службе»</w:t>
      </w:r>
      <w:r w:rsidR="0022368A" w:rsidRPr="00A83022">
        <w:rPr>
          <w:bCs/>
          <w:lang w:val="ru-RU"/>
        </w:rPr>
        <w:t>;</w:t>
      </w:r>
    </w:p>
    <w:p w14:paraId="6DC61FB3" w14:textId="73574065" w:rsidR="0022368A" w:rsidRPr="00A83022" w:rsidRDefault="0022368A" w:rsidP="00CF5577">
      <w:pPr>
        <w:shd w:val="clear" w:color="auto" w:fill="FFFFFF"/>
        <w:ind w:firstLine="708"/>
        <w:jc w:val="both"/>
        <w:rPr>
          <w:bCs/>
          <w:lang w:val="ru-RU"/>
        </w:rPr>
      </w:pPr>
      <w:r w:rsidRPr="00A83022">
        <w:rPr>
          <w:bCs/>
          <w:lang w:val="ru-RU"/>
        </w:rPr>
        <w:t>- Закон Кыргызской Республики</w:t>
      </w:r>
      <w:r w:rsidR="00CF5577" w:rsidRPr="00A83022">
        <w:rPr>
          <w:bCs/>
          <w:lang w:val="ru-RU"/>
        </w:rPr>
        <w:t xml:space="preserve"> «О порядке рассмотрения обращений граждан»</w:t>
      </w:r>
      <w:r w:rsidRPr="00A83022">
        <w:rPr>
          <w:bCs/>
          <w:lang w:val="ru-RU"/>
        </w:rPr>
        <w:t>;</w:t>
      </w:r>
    </w:p>
    <w:p w14:paraId="2D96C9BA" w14:textId="77777777" w:rsidR="0022368A" w:rsidRPr="00A83022" w:rsidRDefault="0022368A" w:rsidP="00CF5577">
      <w:pPr>
        <w:shd w:val="clear" w:color="auto" w:fill="FFFFFF"/>
        <w:ind w:firstLine="708"/>
        <w:jc w:val="both"/>
        <w:rPr>
          <w:bCs/>
          <w:lang w:val="ru-RU"/>
        </w:rPr>
      </w:pPr>
      <w:r w:rsidRPr="00A83022">
        <w:rPr>
          <w:bCs/>
          <w:lang w:val="ru-RU"/>
        </w:rPr>
        <w:t>-</w:t>
      </w:r>
      <w:r w:rsidR="00CF5577" w:rsidRPr="00A83022">
        <w:rPr>
          <w:bCs/>
          <w:lang w:val="ru-RU"/>
        </w:rPr>
        <w:t xml:space="preserve"> </w:t>
      </w:r>
      <w:r w:rsidRPr="00A83022">
        <w:rPr>
          <w:bCs/>
          <w:lang w:val="ru-RU"/>
        </w:rPr>
        <w:t xml:space="preserve">Закон Кыргызской Республики </w:t>
      </w:r>
      <w:r w:rsidR="00CF5577" w:rsidRPr="00A83022">
        <w:rPr>
          <w:bCs/>
          <w:lang w:val="ru-RU"/>
        </w:rPr>
        <w:t>«О нормативных правовых актах Кыргызской Республики»</w:t>
      </w:r>
      <w:r w:rsidRPr="00A83022">
        <w:rPr>
          <w:bCs/>
          <w:lang w:val="ru-RU"/>
        </w:rPr>
        <w:t>;</w:t>
      </w:r>
    </w:p>
    <w:p w14:paraId="5A33D8C6" w14:textId="67A92417" w:rsidR="00442E6D" w:rsidRPr="00A83022" w:rsidRDefault="0022368A" w:rsidP="00CF5577">
      <w:pPr>
        <w:shd w:val="clear" w:color="auto" w:fill="FFFFFF"/>
        <w:ind w:firstLine="708"/>
        <w:jc w:val="both"/>
        <w:rPr>
          <w:lang w:val="ru-RU"/>
        </w:rPr>
      </w:pPr>
      <w:r w:rsidRPr="00A83022">
        <w:rPr>
          <w:bCs/>
          <w:lang w:val="ru-RU"/>
        </w:rPr>
        <w:t>- Закон Кыргызской Республики</w:t>
      </w:r>
      <w:r w:rsidR="00CF5577" w:rsidRPr="00A83022">
        <w:rPr>
          <w:bCs/>
          <w:lang w:val="ru-RU"/>
        </w:rPr>
        <w:t xml:space="preserve"> </w:t>
      </w:r>
      <w:r w:rsidR="00CF5577" w:rsidRPr="00A83022">
        <w:rPr>
          <w:lang w:val="ru-RU"/>
        </w:rPr>
        <w:t>«О противодействии коррупции»;</w:t>
      </w:r>
    </w:p>
    <w:p w14:paraId="0949C86D" w14:textId="77777777" w:rsidR="00442E6D" w:rsidRPr="00A83022" w:rsidRDefault="00CF5577" w:rsidP="00CF5577">
      <w:pPr>
        <w:shd w:val="clear" w:color="auto" w:fill="FFFFFF"/>
        <w:ind w:firstLine="708"/>
        <w:jc w:val="both"/>
        <w:rPr>
          <w:lang w:val="ru-RU"/>
        </w:rPr>
      </w:pPr>
      <w:r w:rsidRPr="00A83022">
        <w:rPr>
          <w:lang w:val="ru-RU"/>
        </w:rPr>
        <w:t>-</w:t>
      </w:r>
      <w:r w:rsidRPr="008549B8">
        <w:rPr>
          <w:lang w:val="ky-KG"/>
        </w:rPr>
        <w:t xml:space="preserve"> </w:t>
      </w:r>
      <w:r w:rsidRPr="00A83022">
        <w:rPr>
          <w:lang w:val="ru-RU"/>
        </w:rPr>
        <w:t>Типовая инструкция по делопроизводству в Кыргызской Республике, утвержденная постановлением Правительства Кыргызской Республики от 3 марта 2020 года № 120.</w:t>
      </w:r>
    </w:p>
    <w:p w14:paraId="2F77625A" w14:textId="77777777" w:rsidR="00442E6D" w:rsidRPr="008549B8" w:rsidRDefault="00CF5577" w:rsidP="00CF5577">
      <w:pPr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 xml:space="preserve">Предметное законодательство: </w:t>
      </w:r>
    </w:p>
    <w:p w14:paraId="5AF12DC3" w14:textId="06E3A64A" w:rsidR="00442E6D" w:rsidRPr="00A83022" w:rsidRDefault="00CF5577" w:rsidP="00CF5577">
      <w:pPr>
        <w:ind w:firstLine="708"/>
        <w:jc w:val="both"/>
        <w:rPr>
          <w:bCs/>
          <w:shd w:val="clear" w:color="auto" w:fill="FFFFFF"/>
          <w:lang w:val="ru-RU"/>
        </w:rPr>
      </w:pPr>
      <w:r w:rsidRPr="00A83022">
        <w:rPr>
          <w:bCs/>
          <w:shd w:val="clear" w:color="auto" w:fill="FFFFFF"/>
          <w:lang w:val="ru-RU"/>
        </w:rPr>
        <w:t>-</w:t>
      </w:r>
      <w:r w:rsidR="00566BAD" w:rsidRPr="00A83022">
        <w:rPr>
          <w:bCs/>
          <w:shd w:val="clear" w:color="auto" w:fill="FFFFFF"/>
          <w:lang w:val="ru-RU"/>
        </w:rPr>
        <w:t xml:space="preserve"> </w:t>
      </w:r>
      <w:r w:rsidRPr="00A83022">
        <w:rPr>
          <w:bCs/>
          <w:shd w:val="clear" w:color="auto" w:fill="FFFFFF"/>
          <w:lang w:val="ru-RU"/>
        </w:rPr>
        <w:t>Закон Кыргызской Республики «О Гражданской защите»;</w:t>
      </w:r>
    </w:p>
    <w:p w14:paraId="6F549BBB" w14:textId="77777777" w:rsidR="0022368A" w:rsidRPr="00A83022" w:rsidRDefault="00CF5577" w:rsidP="00CF5577">
      <w:pPr>
        <w:ind w:firstLine="708"/>
        <w:jc w:val="both"/>
        <w:rPr>
          <w:lang w:val="ru-RU"/>
        </w:rPr>
      </w:pPr>
      <w:r w:rsidRPr="008549B8">
        <w:rPr>
          <w:lang w:val="ky-KG"/>
        </w:rPr>
        <w:t>-</w:t>
      </w:r>
      <w:r w:rsidRPr="00A83022">
        <w:rPr>
          <w:lang w:val="ru-RU"/>
        </w:rPr>
        <w:t xml:space="preserve"> П</w:t>
      </w:r>
      <w:r w:rsidRPr="008549B8">
        <w:rPr>
          <w:lang w:val="ky-KG"/>
        </w:rPr>
        <w:t>остановлени</w:t>
      </w:r>
      <w:r w:rsidR="0022368A"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 “</w:t>
      </w:r>
      <w:r w:rsidRPr="00A83022">
        <w:rPr>
          <w:lang w:val="ru-RU"/>
        </w:rPr>
        <w:t>Об утверждении Классификации чрезвычайных ситуаций и критериев их оценки в Кыргызской Республике» от 22 ноября 2018 года № 550</w:t>
      </w:r>
      <w:r w:rsidR="0022368A" w:rsidRPr="00A83022">
        <w:rPr>
          <w:lang w:val="ru-RU"/>
        </w:rPr>
        <w:t>;</w:t>
      </w:r>
    </w:p>
    <w:p w14:paraId="709F3A33" w14:textId="77777777" w:rsidR="0022368A" w:rsidRPr="00A83022" w:rsidRDefault="0022368A" w:rsidP="00CF5577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lang w:val="ru-RU"/>
        </w:rPr>
        <w:t xml:space="preserve">- </w:t>
      </w:r>
      <w:bookmarkStart w:id="1" w:name="_Hlk177634975"/>
      <w:r w:rsidRPr="00A83022">
        <w:rPr>
          <w:lang w:val="ru-RU"/>
        </w:rPr>
        <w:t>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 </w:t>
      </w:r>
      <w:bookmarkEnd w:id="1"/>
      <w:r w:rsidR="00CF5577" w:rsidRPr="00A83022">
        <w:rPr>
          <w:shd w:val="clear" w:color="auto" w:fill="FFFFFF"/>
          <w:lang w:val="ru-RU"/>
        </w:rPr>
        <w:t>«</w:t>
      </w:r>
      <w:r w:rsidR="00CF5577" w:rsidRPr="00A83022">
        <w:rPr>
          <w:shd w:val="clear" w:color="auto" w:fill="FFFFFF"/>
          <w:lang w:val="ru-RU" w:eastAsia="zh-CN" w:bidi="ar"/>
        </w:rPr>
        <w:t xml:space="preserve">Об утверждении Положения о порядке выдачи предписаний в области Гражданской защиты» </w:t>
      </w:r>
      <w:r w:rsidR="00CF5577" w:rsidRPr="00A83022">
        <w:rPr>
          <w:shd w:val="clear" w:color="auto" w:fill="FFFFFF"/>
          <w:lang w:val="ru-RU"/>
        </w:rPr>
        <w:t>от 6 мая 2019 года № 213</w:t>
      </w:r>
      <w:r w:rsidRPr="00A83022">
        <w:rPr>
          <w:shd w:val="clear" w:color="auto" w:fill="FFFFFF"/>
          <w:lang w:val="ru-RU"/>
        </w:rPr>
        <w:t>;</w:t>
      </w:r>
    </w:p>
    <w:p w14:paraId="7784B5F2" w14:textId="77777777" w:rsidR="0022368A" w:rsidRPr="00A83022" w:rsidRDefault="0022368A" w:rsidP="00CF5577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shd w:val="clear" w:color="auto" w:fill="FFFFFF"/>
          <w:lang w:val="ru-RU"/>
        </w:rPr>
        <w:t>-</w:t>
      </w:r>
      <w:r w:rsidR="00CF5577" w:rsidRPr="00A83022">
        <w:rPr>
          <w:shd w:val="clear" w:color="auto" w:fill="FFFFFF"/>
          <w:lang w:val="ru-RU"/>
        </w:rPr>
        <w:t xml:space="preserve"> </w:t>
      </w:r>
      <w:r w:rsidRPr="00A83022">
        <w:rPr>
          <w:lang w:val="ru-RU"/>
        </w:rPr>
        <w:t>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 </w:t>
      </w:r>
      <w:r w:rsidR="00CF5577" w:rsidRPr="00A83022">
        <w:rPr>
          <w:shd w:val="clear" w:color="auto" w:fill="FFFFFF"/>
          <w:lang w:val="ru-RU" w:eastAsia="zh-CN" w:bidi="ar"/>
        </w:rPr>
        <w:t xml:space="preserve">«Об утверждении Порядка эвакуации и отселения населения, а также эвакуации материальных и культурных ценностей в безопасные районы» </w:t>
      </w:r>
      <w:r w:rsidR="00CF5577" w:rsidRPr="00A83022">
        <w:rPr>
          <w:shd w:val="clear" w:color="auto" w:fill="FFFFFF"/>
          <w:lang w:val="ru-RU"/>
        </w:rPr>
        <w:t>от 13 мая 2019 года № 219</w:t>
      </w:r>
      <w:r w:rsidRPr="00A83022">
        <w:rPr>
          <w:shd w:val="clear" w:color="auto" w:fill="FFFFFF"/>
          <w:lang w:val="ru-RU"/>
        </w:rPr>
        <w:t>;</w:t>
      </w:r>
    </w:p>
    <w:p w14:paraId="69EB9E63" w14:textId="0D078813" w:rsidR="0022368A" w:rsidRPr="00A83022" w:rsidRDefault="0022368A" w:rsidP="00CF5577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shd w:val="clear" w:color="auto" w:fill="FFFFFF"/>
          <w:lang w:val="ru-RU"/>
        </w:rPr>
        <w:t xml:space="preserve">- </w:t>
      </w:r>
      <w:r w:rsidRPr="00A83022">
        <w:rPr>
          <w:lang w:val="ru-RU"/>
        </w:rPr>
        <w:t>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 </w:t>
      </w:r>
      <w:r w:rsidR="00CF5577" w:rsidRPr="00A83022">
        <w:rPr>
          <w:shd w:val="clear" w:color="auto" w:fill="FFFFFF"/>
          <w:lang w:val="ru-RU" w:eastAsia="zh-CN" w:bidi="ar"/>
        </w:rPr>
        <w:t>«Об утверждении Положения о государственной системе Гражданской защиты» от</w:t>
      </w:r>
      <w:r w:rsidR="00CF5577" w:rsidRPr="00A83022">
        <w:rPr>
          <w:shd w:val="clear" w:color="auto" w:fill="FFFFFF"/>
          <w:lang w:val="ru-RU"/>
        </w:rPr>
        <w:t xml:space="preserve"> 18 апреля 2019 года                    № 179</w:t>
      </w:r>
      <w:r w:rsidRPr="00A83022">
        <w:rPr>
          <w:shd w:val="clear" w:color="auto" w:fill="FFFFFF"/>
          <w:lang w:val="ru-RU"/>
        </w:rPr>
        <w:t>;</w:t>
      </w:r>
    </w:p>
    <w:p w14:paraId="3B14AF47" w14:textId="77777777" w:rsidR="0022368A" w:rsidRPr="00A83022" w:rsidRDefault="0022368A" w:rsidP="00CF5577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shd w:val="clear" w:color="auto" w:fill="FFFFFF"/>
          <w:lang w:val="ru-RU"/>
        </w:rPr>
        <w:t>-</w:t>
      </w:r>
      <w:r w:rsidR="00CF5577" w:rsidRPr="00A83022">
        <w:rPr>
          <w:shd w:val="clear" w:color="auto" w:fill="FFFFFF"/>
          <w:lang w:val="ru-RU"/>
        </w:rPr>
        <w:t xml:space="preserve"> </w:t>
      </w:r>
      <w:r w:rsidRPr="00A83022">
        <w:rPr>
          <w:lang w:val="ru-RU"/>
        </w:rPr>
        <w:t>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 </w:t>
      </w:r>
      <w:r w:rsidR="00CF5577" w:rsidRPr="00A83022">
        <w:rPr>
          <w:shd w:val="clear" w:color="auto" w:fill="FFFFFF"/>
          <w:lang w:val="ru-RU"/>
        </w:rPr>
        <w:t>«О службах Гражданской защиты Кыргызской Республики» от 28 января 2019 года № 16</w:t>
      </w:r>
      <w:r w:rsidRPr="00A83022">
        <w:rPr>
          <w:shd w:val="clear" w:color="auto" w:fill="FFFFFF"/>
          <w:lang w:val="ru-RU"/>
        </w:rPr>
        <w:t>;</w:t>
      </w:r>
    </w:p>
    <w:p w14:paraId="3BE4266F" w14:textId="5DEC3162" w:rsidR="00442E6D" w:rsidRPr="00A83022" w:rsidRDefault="0022368A" w:rsidP="00CF5577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shd w:val="clear" w:color="auto" w:fill="FFFFFF"/>
          <w:lang w:val="ru-RU"/>
        </w:rPr>
        <w:t xml:space="preserve">- </w:t>
      </w:r>
      <w:r w:rsidRPr="00A83022">
        <w:rPr>
          <w:lang w:val="ru-RU"/>
        </w:rPr>
        <w:t>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</w:t>
      </w:r>
      <w:r w:rsidR="00CF5577" w:rsidRPr="00A83022">
        <w:rPr>
          <w:shd w:val="clear" w:color="auto" w:fill="FFFFFF"/>
          <w:lang w:val="ru-RU"/>
        </w:rPr>
        <w:t xml:space="preserve"> «Об утверждении Типового положения о комиссии по Гражданской защите» от 19 февраля 2019 года № 58;</w:t>
      </w:r>
    </w:p>
    <w:p w14:paraId="7508892A" w14:textId="77777777" w:rsidR="00442E6D" w:rsidRPr="008549B8" w:rsidRDefault="00CF5577" w:rsidP="00CF5577">
      <w:pPr>
        <w:ind w:firstLine="708"/>
        <w:jc w:val="both"/>
        <w:rPr>
          <w:lang w:val="ky-KG"/>
        </w:rPr>
      </w:pPr>
      <w:r w:rsidRPr="008549B8">
        <w:rPr>
          <w:lang w:val="ky-KG"/>
        </w:rPr>
        <w:t>-</w:t>
      </w:r>
      <w:r w:rsidRPr="00A83022">
        <w:rPr>
          <w:lang w:val="ru-RU"/>
        </w:rPr>
        <w:t xml:space="preserve"> </w:t>
      </w:r>
      <w:r w:rsidRPr="008549B8">
        <w:rPr>
          <w:lang w:val="ky-KG"/>
        </w:rPr>
        <w:t>Положение о Министерстве чрезвычайных ситуаций Кыргызской Республики, утвержденное постановлением Кабинета Министров Кыргызской Республики от 15 ноября 2021</w:t>
      </w:r>
      <w:r w:rsidRPr="00A83022">
        <w:rPr>
          <w:lang w:val="ru-RU"/>
        </w:rPr>
        <w:t xml:space="preserve"> </w:t>
      </w:r>
      <w:r w:rsidRPr="008549B8">
        <w:rPr>
          <w:lang w:val="ky-KG"/>
        </w:rPr>
        <w:t>года №</w:t>
      </w:r>
      <w:r w:rsidRPr="00A83022">
        <w:rPr>
          <w:lang w:val="ru-RU"/>
        </w:rPr>
        <w:t xml:space="preserve"> </w:t>
      </w:r>
      <w:r w:rsidRPr="008549B8">
        <w:rPr>
          <w:lang w:val="ky-KG"/>
        </w:rPr>
        <w:t>262.</w:t>
      </w:r>
    </w:p>
    <w:p w14:paraId="210F80BF" w14:textId="77777777" w:rsidR="00442E6D" w:rsidRPr="008549B8" w:rsidRDefault="00CF5577" w:rsidP="00CF5577">
      <w:pPr>
        <w:shd w:val="clear" w:color="auto" w:fill="FFFFFF"/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lastRenderedPageBreak/>
        <w:t>Умения:</w:t>
      </w:r>
    </w:p>
    <w:p w14:paraId="362447F5" w14:textId="77777777" w:rsidR="00442E6D" w:rsidRPr="00A83022" w:rsidRDefault="00CF5577" w:rsidP="00CF5577">
      <w:pPr>
        <w:shd w:val="clear" w:color="auto" w:fill="FFFFFF"/>
        <w:ind w:firstLine="708"/>
        <w:jc w:val="both"/>
        <w:rPr>
          <w:bCs/>
          <w:lang w:val="ru-RU"/>
        </w:rPr>
      </w:pPr>
      <w:r w:rsidRPr="008549B8">
        <w:rPr>
          <w:bCs/>
          <w:lang w:val="ky-KG"/>
        </w:rPr>
        <w:t>-</w:t>
      </w:r>
      <w:r w:rsidRPr="00A83022">
        <w:rPr>
          <w:bCs/>
          <w:lang w:val="ru-RU"/>
        </w:rPr>
        <w:t xml:space="preserve"> работать с геодезическими приборами, проводить съемки на местах;</w:t>
      </w:r>
    </w:p>
    <w:p w14:paraId="386DB2CE" w14:textId="4DAD629D" w:rsidR="00442E6D" w:rsidRPr="00A83022" w:rsidRDefault="00CF5577" w:rsidP="00CF5577">
      <w:pPr>
        <w:ind w:firstLine="708"/>
        <w:jc w:val="both"/>
        <w:rPr>
          <w:lang w:val="ru-RU"/>
        </w:rPr>
      </w:pPr>
      <w:r w:rsidRPr="00A83022">
        <w:rPr>
          <w:b/>
          <w:lang w:val="ru-RU"/>
        </w:rPr>
        <w:t>-</w:t>
      </w:r>
      <w:r w:rsidRPr="00A83022">
        <w:rPr>
          <w:lang w:val="ru-RU"/>
        </w:rPr>
        <w:t xml:space="preserve"> знание экономических вопросов на строительстве, калькуляции, ведение расчетов сметы и сметно-финансовых расчетов,  </w:t>
      </w:r>
    </w:p>
    <w:p w14:paraId="0761AFC2" w14:textId="77777777" w:rsidR="00442E6D" w:rsidRPr="00A83022" w:rsidRDefault="00CF5577" w:rsidP="00CF5577">
      <w:pPr>
        <w:shd w:val="clear" w:color="auto" w:fill="FFFFFF"/>
        <w:ind w:firstLine="708"/>
        <w:jc w:val="both"/>
        <w:rPr>
          <w:lang w:val="ru-RU"/>
        </w:rPr>
      </w:pPr>
      <w:r w:rsidRPr="00A83022">
        <w:rPr>
          <w:b/>
          <w:lang w:val="ru-RU"/>
        </w:rPr>
        <w:t xml:space="preserve">- </w:t>
      </w:r>
      <w:r w:rsidRPr="008549B8">
        <w:rPr>
          <w:lang w:val="ky-KG"/>
        </w:rPr>
        <w:t>составление аналитических документов, презентационные навыки, аналитические способности</w:t>
      </w:r>
      <w:r w:rsidRPr="00A83022">
        <w:rPr>
          <w:lang w:val="ru-RU"/>
        </w:rPr>
        <w:t>;</w:t>
      </w:r>
    </w:p>
    <w:p w14:paraId="32D74BFF" w14:textId="77777777" w:rsidR="00442E6D" w:rsidRPr="00A83022" w:rsidRDefault="00CF5577" w:rsidP="00CF5577">
      <w:pPr>
        <w:shd w:val="clear" w:color="auto" w:fill="FFFFFF"/>
        <w:ind w:firstLine="708"/>
        <w:jc w:val="both"/>
        <w:rPr>
          <w:bCs/>
          <w:lang w:val="ru-RU"/>
        </w:rPr>
      </w:pPr>
      <w:r w:rsidRPr="00A83022">
        <w:rPr>
          <w:bCs/>
          <w:lang w:val="ru-RU"/>
        </w:rPr>
        <w:t>- ответственность, инициативность, умение работать в команде.</w:t>
      </w:r>
    </w:p>
    <w:p w14:paraId="23B8D533" w14:textId="77777777" w:rsidR="00442E6D" w:rsidRPr="008549B8" w:rsidRDefault="00CF5577" w:rsidP="00CF5577">
      <w:pPr>
        <w:shd w:val="clear" w:color="auto" w:fill="FFFFFF"/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>Навыки:</w:t>
      </w:r>
    </w:p>
    <w:p w14:paraId="09BCE809" w14:textId="77777777" w:rsidR="00442E6D" w:rsidRPr="00A83022" w:rsidRDefault="00CF5577" w:rsidP="00CF5577">
      <w:pPr>
        <w:shd w:val="clear" w:color="auto" w:fill="FFFFFF"/>
        <w:ind w:firstLine="708"/>
        <w:jc w:val="both"/>
        <w:rPr>
          <w:lang w:val="ru-RU"/>
        </w:rPr>
      </w:pPr>
      <w:r w:rsidRPr="00A83022">
        <w:rPr>
          <w:lang w:val="ru-RU"/>
        </w:rPr>
        <w:t>- анализ, систематизация и обобщение информации;</w:t>
      </w:r>
    </w:p>
    <w:p w14:paraId="3B99BE32" w14:textId="77777777" w:rsidR="00442E6D" w:rsidRPr="00A83022" w:rsidRDefault="00CF5577" w:rsidP="00CF5577">
      <w:pPr>
        <w:ind w:firstLine="708"/>
        <w:jc w:val="both"/>
        <w:rPr>
          <w:rFonts w:eastAsia="Calibri"/>
          <w:lang w:val="ru-RU"/>
        </w:rPr>
      </w:pPr>
      <w:r w:rsidRPr="008549B8">
        <w:rPr>
          <w:rFonts w:eastAsia="Calibri"/>
          <w:lang w:val="ky-KG"/>
        </w:rPr>
        <w:t>-</w:t>
      </w:r>
      <w:r w:rsidRPr="00A83022">
        <w:rPr>
          <w:rFonts w:eastAsia="Calibri"/>
          <w:lang w:val="ru-RU"/>
        </w:rPr>
        <w:t xml:space="preserve"> работа с нормативными правовыми актами и использование их на практике.</w:t>
      </w:r>
    </w:p>
    <w:p w14:paraId="3A3AE038" w14:textId="77777777" w:rsidR="00442E6D" w:rsidRPr="00A83022" w:rsidRDefault="00442E6D" w:rsidP="00CF5577">
      <w:pPr>
        <w:ind w:firstLineChars="250" w:firstLine="600"/>
        <w:jc w:val="both"/>
        <w:rPr>
          <w:rFonts w:eastAsia="Calibri"/>
          <w:color w:val="FF0000"/>
          <w:lang w:val="ru-RU"/>
        </w:rPr>
      </w:pPr>
    </w:p>
    <w:p w14:paraId="0B789191" w14:textId="7A9FDC71" w:rsidR="00B548DE" w:rsidRPr="00A83022" w:rsidRDefault="00B548DE" w:rsidP="00B548DE">
      <w:pPr>
        <w:ind w:firstLine="708"/>
        <w:jc w:val="both"/>
        <w:rPr>
          <w:u w:val="single"/>
          <w:lang w:val="ru-RU"/>
        </w:rPr>
      </w:pPr>
      <w:r w:rsidRPr="00A83022">
        <w:rPr>
          <w:b/>
          <w:bCs/>
          <w:lang w:val="ru-RU"/>
        </w:rPr>
        <w:t>2.</w:t>
      </w:r>
      <w:r w:rsidRPr="008549B8">
        <w:rPr>
          <w:b/>
          <w:bCs/>
          <w:lang w:val="ky-KG"/>
        </w:rPr>
        <w:t xml:space="preserve"> </w:t>
      </w:r>
      <w:r w:rsidRPr="00A83022">
        <w:rPr>
          <w:b/>
          <w:u w:val="single"/>
          <w:lang w:val="ru-RU"/>
        </w:rPr>
        <w:t>К</w:t>
      </w:r>
      <w:r w:rsidRPr="00A83022">
        <w:rPr>
          <w:b/>
          <w:bCs/>
          <w:u w:val="single"/>
          <w:lang w:val="ru-RU"/>
        </w:rPr>
        <w:t>валификационные требования на старшие административные должности:</w:t>
      </w:r>
    </w:p>
    <w:p w14:paraId="2B752AE3" w14:textId="77777777" w:rsidR="00B548DE" w:rsidRPr="008549B8" w:rsidRDefault="00B548DE" w:rsidP="00B548DE">
      <w:pPr>
        <w:shd w:val="clear" w:color="auto" w:fill="FFFFFF"/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>Уровень профессионального образования:</w:t>
      </w:r>
    </w:p>
    <w:p w14:paraId="48FB1DAE" w14:textId="55C82969" w:rsidR="00B548DE" w:rsidRPr="00A83022" w:rsidRDefault="00B548DE" w:rsidP="00B548DE">
      <w:pPr>
        <w:shd w:val="clear" w:color="auto" w:fill="FFFFFF"/>
        <w:ind w:firstLine="708"/>
        <w:jc w:val="both"/>
        <w:rPr>
          <w:lang w:val="ru-RU"/>
        </w:rPr>
      </w:pPr>
      <w:r w:rsidRPr="00A83022">
        <w:rPr>
          <w:lang w:val="ru-RU"/>
        </w:rPr>
        <w:t xml:space="preserve">- </w:t>
      </w:r>
      <w:r w:rsidRPr="008549B8">
        <w:rPr>
          <w:lang w:val="ky-KG"/>
        </w:rPr>
        <w:t>высшее образование,</w:t>
      </w:r>
      <w:r w:rsidRPr="00A83022">
        <w:rPr>
          <w:lang w:val="ru-RU"/>
        </w:rPr>
        <w:t xml:space="preserve"> по следующим направлениям: архитектура и строительство, </w:t>
      </w:r>
      <w:r w:rsidR="000E7A20" w:rsidRPr="00A83022">
        <w:rPr>
          <w:lang w:val="ru-RU"/>
        </w:rPr>
        <w:t>естественные науки, защита в чрезвычайных ситуациях, военное образование, геодезия и землеустройство, геология, разведка и разработка месторождений полезных ископаемых, техносферная безопасность, природообустройство и гидрометеорология, прикладная математика и информатика.</w:t>
      </w:r>
      <w:r w:rsidRPr="00A83022">
        <w:rPr>
          <w:lang w:val="ru-RU"/>
        </w:rPr>
        <w:t xml:space="preserve"> </w:t>
      </w:r>
    </w:p>
    <w:p w14:paraId="64AE8688" w14:textId="77777777" w:rsidR="00B548DE" w:rsidRPr="008549B8" w:rsidRDefault="00B548DE" w:rsidP="00B548DE">
      <w:pPr>
        <w:shd w:val="clear" w:color="auto" w:fill="FFFFFF"/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>Стаж и опыт работы:</w:t>
      </w:r>
    </w:p>
    <w:p w14:paraId="166C05F2" w14:textId="77777777" w:rsidR="00B548DE" w:rsidRPr="00A83022" w:rsidRDefault="00B548DE" w:rsidP="00B548DE">
      <w:pPr>
        <w:shd w:val="clear" w:color="auto" w:fill="FFFFFF"/>
        <w:ind w:firstLine="708"/>
        <w:jc w:val="both"/>
        <w:rPr>
          <w:lang w:val="ru-RU"/>
        </w:rPr>
      </w:pPr>
      <w:r w:rsidRPr="00A83022">
        <w:rPr>
          <w:lang w:val="ru-RU"/>
        </w:rPr>
        <w:t xml:space="preserve">- стаж государственной и/или муниципальной службы по совокупности не менее 1 года либо стаж работы в соответствующей профессиональной сфере не менее 3 лет. </w:t>
      </w:r>
    </w:p>
    <w:p w14:paraId="492CD607" w14:textId="77777777" w:rsidR="00B548DE" w:rsidRPr="00A83022" w:rsidRDefault="00B548DE" w:rsidP="00B548DE">
      <w:pPr>
        <w:shd w:val="clear" w:color="auto" w:fill="FFFFFF"/>
        <w:ind w:firstLine="708"/>
        <w:jc w:val="both"/>
        <w:rPr>
          <w:b/>
          <w:bCs/>
          <w:lang w:val="ru-RU"/>
        </w:rPr>
      </w:pPr>
      <w:r w:rsidRPr="00A83022">
        <w:rPr>
          <w:b/>
          <w:bCs/>
          <w:lang w:val="ru-RU"/>
        </w:rPr>
        <w:t>Профессиональные компетенции:</w:t>
      </w:r>
    </w:p>
    <w:p w14:paraId="581B9E76" w14:textId="77777777" w:rsidR="00B548DE" w:rsidRPr="00A83022" w:rsidRDefault="00B548DE" w:rsidP="00B548DE">
      <w:pPr>
        <w:ind w:firstLine="708"/>
        <w:jc w:val="both"/>
        <w:rPr>
          <w:b/>
          <w:bCs/>
          <w:lang w:val="ru-RU"/>
        </w:rPr>
      </w:pPr>
      <w:r w:rsidRPr="00A83022">
        <w:rPr>
          <w:b/>
          <w:bCs/>
          <w:lang w:val="ru-RU"/>
        </w:rPr>
        <w:t>Основное законодательство:</w:t>
      </w:r>
    </w:p>
    <w:p w14:paraId="369AFF7E" w14:textId="77777777" w:rsidR="00B548DE" w:rsidRPr="00A83022" w:rsidRDefault="00B548DE" w:rsidP="00B548DE">
      <w:pPr>
        <w:shd w:val="clear" w:color="auto" w:fill="FFFFFF"/>
        <w:ind w:firstLine="708"/>
        <w:jc w:val="both"/>
        <w:rPr>
          <w:bCs/>
          <w:lang w:val="ru-RU"/>
        </w:rPr>
      </w:pPr>
      <w:r w:rsidRPr="00A83022">
        <w:rPr>
          <w:bCs/>
          <w:lang w:val="ru-RU"/>
        </w:rPr>
        <w:t>-</w:t>
      </w:r>
      <w:r w:rsidRPr="008549B8">
        <w:rPr>
          <w:bCs/>
          <w:lang w:val="ky-KG"/>
        </w:rPr>
        <w:t xml:space="preserve"> </w:t>
      </w:r>
      <w:r w:rsidRPr="00A83022">
        <w:rPr>
          <w:bCs/>
          <w:lang w:val="ru-RU"/>
        </w:rPr>
        <w:t>Конституция Кыргызской Республики;</w:t>
      </w:r>
    </w:p>
    <w:p w14:paraId="73484A74" w14:textId="77777777" w:rsidR="00B548DE" w:rsidRPr="00A83022" w:rsidRDefault="00B548DE" w:rsidP="00B548DE">
      <w:pPr>
        <w:shd w:val="clear" w:color="auto" w:fill="FFFFFF"/>
        <w:ind w:firstLine="708"/>
        <w:jc w:val="both"/>
        <w:rPr>
          <w:bCs/>
          <w:lang w:val="ru-RU"/>
        </w:rPr>
      </w:pPr>
      <w:r w:rsidRPr="00A83022">
        <w:rPr>
          <w:bCs/>
          <w:lang w:val="ru-RU"/>
        </w:rPr>
        <w:t>-</w:t>
      </w:r>
      <w:r w:rsidRPr="008549B8">
        <w:rPr>
          <w:bCs/>
          <w:lang w:val="ky-KG"/>
        </w:rPr>
        <w:t xml:space="preserve"> </w:t>
      </w:r>
      <w:r w:rsidRPr="00A83022">
        <w:rPr>
          <w:bCs/>
          <w:lang w:val="ru-RU"/>
        </w:rPr>
        <w:t>Закон Кыргызской Республики «О государственной гражданской службе и муниципальной службе»;</w:t>
      </w:r>
    </w:p>
    <w:p w14:paraId="375D417F" w14:textId="77777777" w:rsidR="00B548DE" w:rsidRPr="00A83022" w:rsidRDefault="00B548DE" w:rsidP="00B548DE">
      <w:pPr>
        <w:shd w:val="clear" w:color="auto" w:fill="FFFFFF"/>
        <w:ind w:firstLine="708"/>
        <w:jc w:val="both"/>
        <w:rPr>
          <w:bCs/>
          <w:lang w:val="ru-RU"/>
        </w:rPr>
      </w:pPr>
      <w:r w:rsidRPr="00A83022">
        <w:rPr>
          <w:bCs/>
          <w:lang w:val="ru-RU"/>
        </w:rPr>
        <w:t>- Закон Кыргызской Республики «О порядке рассмотрения обращений граждан»;</w:t>
      </w:r>
    </w:p>
    <w:p w14:paraId="0FA67AA2" w14:textId="77777777" w:rsidR="00B548DE" w:rsidRPr="00A83022" w:rsidRDefault="00B548DE" w:rsidP="00B548DE">
      <w:pPr>
        <w:shd w:val="clear" w:color="auto" w:fill="FFFFFF"/>
        <w:ind w:firstLine="708"/>
        <w:jc w:val="both"/>
        <w:rPr>
          <w:bCs/>
          <w:lang w:val="ru-RU"/>
        </w:rPr>
      </w:pPr>
      <w:r w:rsidRPr="00A83022">
        <w:rPr>
          <w:bCs/>
          <w:lang w:val="ru-RU"/>
        </w:rPr>
        <w:t>- Закон Кыргызской Республики «О нормативных правовых актах Кыргызской Республики»;</w:t>
      </w:r>
    </w:p>
    <w:p w14:paraId="00BB55FF" w14:textId="77777777" w:rsidR="00B548DE" w:rsidRPr="00A83022" w:rsidRDefault="00B548DE" w:rsidP="00B548DE">
      <w:pPr>
        <w:shd w:val="clear" w:color="auto" w:fill="FFFFFF"/>
        <w:ind w:firstLine="708"/>
        <w:jc w:val="both"/>
        <w:rPr>
          <w:lang w:val="ru-RU"/>
        </w:rPr>
      </w:pPr>
      <w:r w:rsidRPr="00A83022">
        <w:rPr>
          <w:bCs/>
          <w:lang w:val="ru-RU"/>
        </w:rPr>
        <w:t xml:space="preserve">- Закон Кыргызской Республики </w:t>
      </w:r>
      <w:r w:rsidRPr="00A83022">
        <w:rPr>
          <w:lang w:val="ru-RU"/>
        </w:rPr>
        <w:t>«О противодействии коррупции»;</w:t>
      </w:r>
    </w:p>
    <w:p w14:paraId="2DDED382" w14:textId="77777777" w:rsidR="00B548DE" w:rsidRPr="00A83022" w:rsidRDefault="00B548DE" w:rsidP="00B548DE">
      <w:pPr>
        <w:shd w:val="clear" w:color="auto" w:fill="FFFFFF"/>
        <w:ind w:firstLine="708"/>
        <w:jc w:val="both"/>
        <w:rPr>
          <w:lang w:val="ru-RU"/>
        </w:rPr>
      </w:pPr>
      <w:r w:rsidRPr="00A83022">
        <w:rPr>
          <w:lang w:val="ru-RU"/>
        </w:rPr>
        <w:t>-</w:t>
      </w:r>
      <w:r w:rsidRPr="008549B8">
        <w:rPr>
          <w:lang w:val="ky-KG"/>
        </w:rPr>
        <w:t xml:space="preserve"> </w:t>
      </w:r>
      <w:r w:rsidRPr="00A83022">
        <w:rPr>
          <w:lang w:val="ru-RU"/>
        </w:rPr>
        <w:t>Типовая инструкция по делопроизводству в Кыргызской Республике, утвержденная постановлением Правительства Кыргызской Республики от 3 марта 2020 года № 120.</w:t>
      </w:r>
    </w:p>
    <w:p w14:paraId="5864DAB9" w14:textId="77777777" w:rsidR="00B548DE" w:rsidRPr="008549B8" w:rsidRDefault="00B548DE" w:rsidP="00B548DE">
      <w:pPr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 xml:space="preserve">Предметное законодательство: </w:t>
      </w:r>
    </w:p>
    <w:p w14:paraId="1734694E" w14:textId="01604229" w:rsidR="000E7A20" w:rsidRPr="00A83022" w:rsidRDefault="000E7A20" w:rsidP="000E7A20">
      <w:pPr>
        <w:ind w:firstLine="708"/>
        <w:jc w:val="both"/>
        <w:rPr>
          <w:bCs/>
          <w:shd w:val="clear" w:color="auto" w:fill="FFFFFF"/>
          <w:lang w:val="ru-RU"/>
        </w:rPr>
      </w:pPr>
      <w:r w:rsidRPr="00A83022">
        <w:rPr>
          <w:bCs/>
          <w:shd w:val="clear" w:color="auto" w:fill="FFFFFF"/>
          <w:lang w:val="ru-RU"/>
        </w:rPr>
        <w:t>- Закон Кыргызской Республики «О Гражданской защите»;</w:t>
      </w:r>
    </w:p>
    <w:p w14:paraId="64D6E028" w14:textId="40B55979" w:rsidR="000E7A20" w:rsidRPr="00A83022" w:rsidRDefault="000E7A20" w:rsidP="000E7A20">
      <w:pPr>
        <w:ind w:firstLine="708"/>
        <w:jc w:val="both"/>
        <w:rPr>
          <w:bCs/>
          <w:shd w:val="clear" w:color="auto" w:fill="FFFFFF"/>
          <w:lang w:val="ru-RU"/>
        </w:rPr>
      </w:pPr>
      <w:r w:rsidRPr="00A83022">
        <w:rPr>
          <w:bCs/>
          <w:shd w:val="clear" w:color="auto" w:fill="FFFFFF"/>
          <w:lang w:val="ru-RU"/>
        </w:rPr>
        <w:t>-Закон Кыргызской Республики «Об аварийно-спасательных службах и статусе спасателей»;</w:t>
      </w:r>
    </w:p>
    <w:p w14:paraId="50B88058" w14:textId="77777777" w:rsidR="000E7A20" w:rsidRPr="00A83022" w:rsidRDefault="000E7A20" w:rsidP="000E7A20">
      <w:pPr>
        <w:ind w:firstLine="708"/>
        <w:jc w:val="both"/>
        <w:rPr>
          <w:lang w:val="ru-RU"/>
        </w:rPr>
      </w:pPr>
      <w:r w:rsidRPr="008549B8">
        <w:rPr>
          <w:lang w:val="ky-KG"/>
        </w:rPr>
        <w:t>-</w:t>
      </w:r>
      <w:r w:rsidRPr="00A83022">
        <w:rPr>
          <w:lang w:val="ru-RU"/>
        </w:rPr>
        <w:t xml:space="preserve"> 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 “</w:t>
      </w:r>
      <w:r w:rsidRPr="00A83022">
        <w:rPr>
          <w:lang w:val="ru-RU"/>
        </w:rPr>
        <w:t>Об утверждении Классификации чрезвычайных ситуаций и критериев их оценки в Кыргызской Республике» от 22 ноября 2018 года № 550;</w:t>
      </w:r>
    </w:p>
    <w:p w14:paraId="2D47AB47" w14:textId="1AD860BC" w:rsidR="000E7A20" w:rsidRPr="00A83022" w:rsidRDefault="00AF6F3B" w:rsidP="000E7A20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shd w:val="clear" w:color="auto" w:fill="FFFFFF"/>
          <w:lang w:val="ru-RU"/>
        </w:rPr>
        <w:t xml:space="preserve">- </w:t>
      </w:r>
      <w:r w:rsidR="000E7A20" w:rsidRPr="00A83022">
        <w:rPr>
          <w:lang w:val="ru-RU"/>
        </w:rPr>
        <w:t>П</w:t>
      </w:r>
      <w:r w:rsidR="000E7A20" w:rsidRPr="008549B8">
        <w:rPr>
          <w:lang w:val="ky-KG"/>
        </w:rPr>
        <w:t>остановлени</w:t>
      </w:r>
      <w:r w:rsidR="000E7A20" w:rsidRPr="00A83022">
        <w:rPr>
          <w:lang w:val="ru-RU"/>
        </w:rPr>
        <w:t>е</w:t>
      </w:r>
      <w:r w:rsidR="000E7A20" w:rsidRPr="008549B8">
        <w:rPr>
          <w:lang w:val="ky-KG"/>
        </w:rPr>
        <w:t xml:space="preserve"> Правительства Кыргызской Республики </w:t>
      </w:r>
      <w:r w:rsidR="000E7A20" w:rsidRPr="00A83022">
        <w:rPr>
          <w:shd w:val="clear" w:color="auto" w:fill="FFFFFF"/>
          <w:lang w:val="ru-RU"/>
        </w:rPr>
        <w:t>«</w:t>
      </w:r>
      <w:r w:rsidRPr="00A83022">
        <w:rPr>
          <w:lang w:val="ru-RU"/>
        </w:rPr>
        <w:t>Об утверждении Порядка отнесения территорий к группам, организаций - к категориям по Гражданской защите</w:t>
      </w:r>
      <w:r w:rsidR="000E7A20" w:rsidRPr="00A83022">
        <w:rPr>
          <w:shd w:val="clear" w:color="auto" w:fill="FFFFFF"/>
          <w:lang w:val="ru-RU" w:eastAsia="zh-CN" w:bidi="ar"/>
        </w:rPr>
        <w:t xml:space="preserve">» </w:t>
      </w:r>
      <w:r w:rsidR="000E7A20" w:rsidRPr="00A83022">
        <w:rPr>
          <w:shd w:val="clear" w:color="auto" w:fill="FFFFFF"/>
          <w:lang w:val="ru-RU"/>
        </w:rPr>
        <w:t>от 6 мая 2019 года № 21</w:t>
      </w:r>
      <w:r w:rsidRPr="00A83022">
        <w:rPr>
          <w:shd w:val="clear" w:color="auto" w:fill="FFFFFF"/>
          <w:lang w:val="ru-RU"/>
        </w:rPr>
        <w:t>2</w:t>
      </w:r>
      <w:r w:rsidR="000E7A20" w:rsidRPr="00A83022">
        <w:rPr>
          <w:shd w:val="clear" w:color="auto" w:fill="FFFFFF"/>
          <w:lang w:val="ru-RU"/>
        </w:rPr>
        <w:t>;</w:t>
      </w:r>
    </w:p>
    <w:p w14:paraId="512093D9" w14:textId="42E50379" w:rsidR="000E7A20" w:rsidRPr="00A83022" w:rsidRDefault="00AF6F3B" w:rsidP="000E7A20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color w:val="FF0000"/>
          <w:shd w:val="clear" w:color="auto" w:fill="FFFFFF"/>
          <w:lang w:val="ru-RU"/>
        </w:rPr>
        <w:t xml:space="preserve">- </w:t>
      </w:r>
      <w:r w:rsidR="000E7A20" w:rsidRPr="00A83022">
        <w:rPr>
          <w:lang w:val="ru-RU"/>
        </w:rPr>
        <w:t>П</w:t>
      </w:r>
      <w:r w:rsidR="000E7A20" w:rsidRPr="008549B8">
        <w:rPr>
          <w:lang w:val="ky-KG"/>
        </w:rPr>
        <w:t>остановлени</w:t>
      </w:r>
      <w:r w:rsidR="000E7A20" w:rsidRPr="00A83022">
        <w:rPr>
          <w:lang w:val="ru-RU"/>
        </w:rPr>
        <w:t>е</w:t>
      </w:r>
      <w:r w:rsidR="000E7A20" w:rsidRPr="008549B8">
        <w:rPr>
          <w:lang w:val="ky-KG"/>
        </w:rPr>
        <w:t xml:space="preserve"> Правительства Кыргызской Республики </w:t>
      </w:r>
      <w:r w:rsidR="000E7A20" w:rsidRPr="00A83022">
        <w:rPr>
          <w:shd w:val="clear" w:color="auto" w:fill="FFFFFF"/>
          <w:lang w:val="ru-RU"/>
        </w:rPr>
        <w:t>«</w:t>
      </w:r>
      <w:r w:rsidR="000E7A20" w:rsidRPr="00A83022">
        <w:rPr>
          <w:shd w:val="clear" w:color="auto" w:fill="FFFFFF"/>
          <w:lang w:val="ru-RU" w:eastAsia="zh-CN" w:bidi="ar"/>
        </w:rPr>
        <w:t xml:space="preserve">Об утверждении Положения о порядке выдачи предписаний в области Гражданской защиты» </w:t>
      </w:r>
      <w:r w:rsidR="000E7A20" w:rsidRPr="00A83022">
        <w:rPr>
          <w:shd w:val="clear" w:color="auto" w:fill="FFFFFF"/>
          <w:lang w:val="ru-RU"/>
        </w:rPr>
        <w:t>от 6 мая 2019 года № 213;</w:t>
      </w:r>
    </w:p>
    <w:p w14:paraId="236B00C1" w14:textId="77777777" w:rsidR="000E7A20" w:rsidRPr="00A83022" w:rsidRDefault="000E7A20" w:rsidP="000E7A20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shd w:val="clear" w:color="auto" w:fill="FFFFFF"/>
          <w:lang w:val="ru-RU"/>
        </w:rPr>
        <w:t xml:space="preserve">- </w:t>
      </w:r>
      <w:r w:rsidRPr="00A83022">
        <w:rPr>
          <w:lang w:val="ru-RU"/>
        </w:rPr>
        <w:t>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 </w:t>
      </w:r>
      <w:r w:rsidRPr="00A83022">
        <w:rPr>
          <w:shd w:val="clear" w:color="auto" w:fill="FFFFFF"/>
          <w:lang w:val="ru-RU" w:eastAsia="zh-CN" w:bidi="ar"/>
        </w:rPr>
        <w:t>«Об утверждении Положения о государственной системе Гражданской защиты» от</w:t>
      </w:r>
      <w:r w:rsidRPr="00A83022">
        <w:rPr>
          <w:shd w:val="clear" w:color="auto" w:fill="FFFFFF"/>
          <w:lang w:val="ru-RU"/>
        </w:rPr>
        <w:t xml:space="preserve"> 18 апреля 2019 года                    № 179;</w:t>
      </w:r>
    </w:p>
    <w:p w14:paraId="5B089FD0" w14:textId="77777777" w:rsidR="000E7A20" w:rsidRPr="00A83022" w:rsidRDefault="000E7A20" w:rsidP="000E7A20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shd w:val="clear" w:color="auto" w:fill="FFFFFF"/>
          <w:lang w:val="ru-RU"/>
        </w:rPr>
        <w:t xml:space="preserve">- </w:t>
      </w:r>
      <w:r w:rsidRPr="00A83022">
        <w:rPr>
          <w:lang w:val="ru-RU"/>
        </w:rPr>
        <w:t>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 </w:t>
      </w:r>
      <w:r w:rsidRPr="00A83022">
        <w:rPr>
          <w:shd w:val="clear" w:color="auto" w:fill="FFFFFF"/>
          <w:lang w:val="ru-RU"/>
        </w:rPr>
        <w:t>«О службах Гражданской защиты Кыргызской Республики» от 28 января 2019 года № 16;</w:t>
      </w:r>
    </w:p>
    <w:p w14:paraId="74E7D523" w14:textId="66C3109F" w:rsidR="000E7A20" w:rsidRPr="00A83022" w:rsidRDefault="000E7A20" w:rsidP="000E7A20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shd w:val="clear" w:color="auto" w:fill="FFFFFF"/>
          <w:lang w:val="ru-RU"/>
        </w:rPr>
        <w:lastRenderedPageBreak/>
        <w:t xml:space="preserve">- </w:t>
      </w:r>
      <w:r w:rsidRPr="00A83022">
        <w:rPr>
          <w:lang w:val="ru-RU"/>
        </w:rPr>
        <w:t>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</w:t>
      </w:r>
      <w:r w:rsidRPr="00A83022">
        <w:rPr>
          <w:shd w:val="clear" w:color="auto" w:fill="FFFFFF"/>
          <w:lang w:val="ru-RU"/>
        </w:rPr>
        <w:t xml:space="preserve"> «Об утверждении Типового положения о комиссии по Гражданской защите» от 19 февраля 2019 года № 58;</w:t>
      </w:r>
    </w:p>
    <w:p w14:paraId="64619188" w14:textId="4924F161" w:rsidR="00AF6F3B" w:rsidRPr="00A83022" w:rsidRDefault="00AF6F3B" w:rsidP="000E7A20">
      <w:pPr>
        <w:ind w:firstLine="708"/>
        <w:jc w:val="both"/>
        <w:rPr>
          <w:color w:val="000000"/>
          <w:shd w:val="clear" w:color="auto" w:fill="FFFFFF"/>
          <w:lang w:val="ru-RU"/>
        </w:rPr>
      </w:pPr>
      <w:r w:rsidRPr="00A83022">
        <w:rPr>
          <w:shd w:val="clear" w:color="auto" w:fill="FFFFFF"/>
          <w:lang w:val="ru-RU"/>
        </w:rPr>
        <w:t xml:space="preserve">- </w:t>
      </w:r>
      <w:r w:rsidRPr="00A83022">
        <w:rPr>
          <w:color w:val="000000"/>
          <w:shd w:val="clear" w:color="auto" w:fill="FFFFFF"/>
          <w:lang w:val="ru-RU"/>
        </w:rPr>
        <w:t>Постановление Правительства Кыргызской Республики «Об утверждении Порядка проведения специальных превентивных и ликвидационных мероприятий» от 13 ноября 2020 года № 555;</w:t>
      </w:r>
    </w:p>
    <w:p w14:paraId="7AC00E93" w14:textId="7408B55C" w:rsidR="00AF6F3B" w:rsidRPr="00A83022" w:rsidRDefault="00AF6F3B" w:rsidP="000E7A20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color w:val="000000"/>
          <w:shd w:val="clear" w:color="auto" w:fill="FFFFFF"/>
          <w:lang w:val="ru-RU"/>
        </w:rPr>
        <w:t>- Постановление Кабинета Министров Кыргызской Республики «Об утверждении Порядка оценки ущерба от чрезвычайных ситуаций или чрезвычайных происшествий, систематизации его учета и Порядка проведения мероприятий по ликвидации последствий чрезвычайных ситуаций или чрезвычайных происшествий и восстановительных работ» от 22 февраля 2024 года № 77;</w:t>
      </w:r>
    </w:p>
    <w:p w14:paraId="7CE8931A" w14:textId="77777777" w:rsidR="000E7A20" w:rsidRPr="008549B8" w:rsidRDefault="000E7A20" w:rsidP="000E7A20">
      <w:pPr>
        <w:ind w:firstLine="708"/>
        <w:jc w:val="both"/>
        <w:rPr>
          <w:lang w:val="ky-KG"/>
        </w:rPr>
      </w:pPr>
      <w:r w:rsidRPr="008549B8">
        <w:rPr>
          <w:lang w:val="ky-KG"/>
        </w:rPr>
        <w:t>-</w:t>
      </w:r>
      <w:r w:rsidRPr="00A83022">
        <w:rPr>
          <w:lang w:val="ru-RU"/>
        </w:rPr>
        <w:t xml:space="preserve"> </w:t>
      </w:r>
      <w:r w:rsidRPr="008549B8">
        <w:rPr>
          <w:lang w:val="ky-KG"/>
        </w:rPr>
        <w:t>Положение о Министерстве чрезвычайных ситуаций Кыргызской Республики, утвержденное постановлением Кабинета Министров Кыргызской Республики от 15 ноября 2021</w:t>
      </w:r>
      <w:r w:rsidRPr="00A83022">
        <w:rPr>
          <w:lang w:val="ru-RU"/>
        </w:rPr>
        <w:t xml:space="preserve"> </w:t>
      </w:r>
      <w:r w:rsidRPr="008549B8">
        <w:rPr>
          <w:lang w:val="ky-KG"/>
        </w:rPr>
        <w:t>года №</w:t>
      </w:r>
      <w:r w:rsidRPr="00A83022">
        <w:rPr>
          <w:lang w:val="ru-RU"/>
        </w:rPr>
        <w:t xml:space="preserve"> </w:t>
      </w:r>
      <w:r w:rsidRPr="008549B8">
        <w:rPr>
          <w:lang w:val="ky-KG"/>
        </w:rPr>
        <w:t>262.</w:t>
      </w:r>
    </w:p>
    <w:p w14:paraId="75C49B62" w14:textId="3FB447FF" w:rsidR="00AF6F3B" w:rsidRPr="008549B8" w:rsidRDefault="00AF6F3B" w:rsidP="00AF6F3B">
      <w:pPr>
        <w:shd w:val="clear" w:color="auto" w:fill="FFFFFF"/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>Умения:</w:t>
      </w:r>
    </w:p>
    <w:p w14:paraId="023ADF60" w14:textId="46472EB8" w:rsidR="00E504DD" w:rsidRPr="008549B8" w:rsidRDefault="00E504DD" w:rsidP="00AF6F3B">
      <w:pPr>
        <w:shd w:val="clear" w:color="auto" w:fill="FFFFFF"/>
        <w:ind w:firstLine="708"/>
        <w:jc w:val="both"/>
        <w:rPr>
          <w:bCs/>
          <w:lang w:val="ky-KG"/>
        </w:rPr>
      </w:pPr>
      <w:r w:rsidRPr="008549B8">
        <w:rPr>
          <w:bCs/>
          <w:lang w:val="ky-KG"/>
        </w:rPr>
        <w:t>- качественная подготовка документов, информации, ответов на запросы;</w:t>
      </w:r>
    </w:p>
    <w:p w14:paraId="33D82754" w14:textId="455035E6" w:rsidR="00E504DD" w:rsidRPr="008549B8" w:rsidRDefault="00E504DD" w:rsidP="00AF6F3B">
      <w:pPr>
        <w:shd w:val="clear" w:color="auto" w:fill="FFFFFF"/>
        <w:ind w:firstLine="708"/>
        <w:jc w:val="both"/>
        <w:rPr>
          <w:bCs/>
          <w:lang w:val="ky-KG"/>
        </w:rPr>
      </w:pPr>
      <w:r w:rsidRPr="008549B8">
        <w:rPr>
          <w:bCs/>
          <w:lang w:val="ky-KG"/>
        </w:rPr>
        <w:t>- эффективная организация своей работы;</w:t>
      </w:r>
    </w:p>
    <w:p w14:paraId="313099AA" w14:textId="4541EA25" w:rsidR="00E504DD" w:rsidRPr="008549B8" w:rsidRDefault="00E504DD" w:rsidP="00AF6F3B">
      <w:pPr>
        <w:shd w:val="clear" w:color="auto" w:fill="FFFFFF"/>
        <w:ind w:firstLine="708"/>
        <w:jc w:val="both"/>
        <w:rPr>
          <w:bCs/>
          <w:lang w:val="ky-KG"/>
        </w:rPr>
      </w:pPr>
      <w:r w:rsidRPr="008549B8">
        <w:rPr>
          <w:bCs/>
          <w:lang w:val="ky-KG"/>
        </w:rPr>
        <w:t>- качественное выполнение выщестоящих задач;</w:t>
      </w:r>
    </w:p>
    <w:p w14:paraId="0CC06A81" w14:textId="2B743B28" w:rsidR="00E504DD" w:rsidRPr="008549B8" w:rsidRDefault="00E504DD" w:rsidP="00AF6F3B">
      <w:pPr>
        <w:shd w:val="clear" w:color="auto" w:fill="FFFFFF"/>
        <w:ind w:firstLine="708"/>
        <w:jc w:val="both"/>
        <w:rPr>
          <w:bCs/>
          <w:lang w:val="ky-KG"/>
        </w:rPr>
      </w:pPr>
      <w:r w:rsidRPr="008549B8">
        <w:rPr>
          <w:bCs/>
          <w:lang w:val="ky-KG"/>
        </w:rPr>
        <w:t>- определение приоритетных направлений работы и разработка стратегических планов;</w:t>
      </w:r>
    </w:p>
    <w:p w14:paraId="250E3E4E" w14:textId="5E6726EC" w:rsidR="00E504DD" w:rsidRPr="008549B8" w:rsidRDefault="00E504DD" w:rsidP="00AF6F3B">
      <w:pPr>
        <w:shd w:val="clear" w:color="auto" w:fill="FFFFFF"/>
        <w:ind w:firstLine="708"/>
        <w:jc w:val="both"/>
        <w:rPr>
          <w:bCs/>
          <w:lang w:val="ky-KG"/>
        </w:rPr>
      </w:pPr>
      <w:r w:rsidRPr="008549B8">
        <w:rPr>
          <w:bCs/>
          <w:lang w:val="ky-KG"/>
        </w:rPr>
        <w:t>- разработка аналитических и стратегических документов;</w:t>
      </w:r>
    </w:p>
    <w:p w14:paraId="364D1C21" w14:textId="755EE18D" w:rsidR="00E504DD" w:rsidRPr="008549B8" w:rsidRDefault="00E504DD" w:rsidP="00AF6F3B">
      <w:pPr>
        <w:shd w:val="clear" w:color="auto" w:fill="FFFFFF"/>
        <w:ind w:firstLine="708"/>
        <w:jc w:val="both"/>
        <w:rPr>
          <w:bCs/>
          <w:lang w:val="ky-KG"/>
        </w:rPr>
      </w:pPr>
      <w:r w:rsidRPr="008549B8">
        <w:rPr>
          <w:bCs/>
          <w:lang w:val="ky-KG"/>
        </w:rPr>
        <w:t xml:space="preserve">- </w:t>
      </w:r>
      <w:r w:rsidR="00E74EA4" w:rsidRPr="008549B8">
        <w:rPr>
          <w:bCs/>
          <w:lang w:val="ky-KG"/>
        </w:rPr>
        <w:t>анализ, систематизация и обобщение информации;</w:t>
      </w:r>
    </w:p>
    <w:p w14:paraId="53FFCC97" w14:textId="0F5D2CCB" w:rsidR="00E74EA4" w:rsidRPr="008549B8" w:rsidRDefault="00E74EA4" w:rsidP="00AF6F3B">
      <w:pPr>
        <w:shd w:val="clear" w:color="auto" w:fill="FFFFFF"/>
        <w:ind w:firstLine="708"/>
        <w:jc w:val="both"/>
        <w:rPr>
          <w:bCs/>
          <w:lang w:val="ky-KG"/>
        </w:rPr>
      </w:pPr>
      <w:r w:rsidRPr="008549B8">
        <w:rPr>
          <w:bCs/>
          <w:lang w:val="ky-KG"/>
        </w:rPr>
        <w:t>- взаимодействие с подведомственными и территориальными подразделениями.</w:t>
      </w:r>
    </w:p>
    <w:p w14:paraId="048C30E1" w14:textId="5FD066EB" w:rsidR="00E74EA4" w:rsidRPr="008549B8" w:rsidRDefault="00E74EA4" w:rsidP="00AF6F3B">
      <w:pPr>
        <w:shd w:val="clear" w:color="auto" w:fill="FFFFFF"/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>Навыки:</w:t>
      </w:r>
    </w:p>
    <w:p w14:paraId="5884C1C9" w14:textId="36D6C7A6" w:rsidR="00E74EA4" w:rsidRPr="008549B8" w:rsidRDefault="00E74EA4" w:rsidP="00E74EA4">
      <w:pPr>
        <w:pStyle w:val="ae"/>
        <w:numPr>
          <w:ilvl w:val="0"/>
          <w:numId w:val="6"/>
        </w:numPr>
        <w:shd w:val="clear" w:color="auto" w:fill="FFFFFF"/>
        <w:jc w:val="both"/>
        <w:rPr>
          <w:bCs/>
          <w:lang w:val="ky-KG"/>
        </w:rPr>
      </w:pPr>
      <w:r w:rsidRPr="008549B8">
        <w:rPr>
          <w:bCs/>
          <w:lang w:val="ky-KG"/>
        </w:rPr>
        <w:t>умение работать с нормативными правовыми</w:t>
      </w:r>
      <w:r w:rsidR="000A4147" w:rsidRPr="008549B8">
        <w:rPr>
          <w:bCs/>
          <w:lang w:val="ky-KG"/>
        </w:rPr>
        <w:t xml:space="preserve"> </w:t>
      </w:r>
      <w:r w:rsidRPr="008549B8">
        <w:rPr>
          <w:bCs/>
          <w:lang w:val="ky-KG"/>
        </w:rPr>
        <w:t xml:space="preserve">актами и использовать их на </w:t>
      </w:r>
    </w:p>
    <w:p w14:paraId="59092CD9" w14:textId="4BAA1F6F" w:rsidR="00E74EA4" w:rsidRPr="008549B8" w:rsidRDefault="00E74EA4" w:rsidP="00E74EA4">
      <w:pPr>
        <w:shd w:val="clear" w:color="auto" w:fill="FFFFFF"/>
        <w:jc w:val="both"/>
        <w:rPr>
          <w:bCs/>
          <w:lang w:val="ky-KG"/>
        </w:rPr>
      </w:pPr>
      <w:r w:rsidRPr="008549B8">
        <w:rPr>
          <w:bCs/>
          <w:lang w:val="ky-KG"/>
        </w:rPr>
        <w:t>практике;</w:t>
      </w:r>
    </w:p>
    <w:p w14:paraId="25DEF4B7" w14:textId="1C56773C" w:rsidR="00E74EA4" w:rsidRPr="008549B8" w:rsidRDefault="00E74EA4" w:rsidP="00E74EA4">
      <w:pPr>
        <w:shd w:val="clear" w:color="auto" w:fill="FFFFFF"/>
        <w:ind w:firstLine="708"/>
        <w:jc w:val="both"/>
        <w:rPr>
          <w:bCs/>
          <w:lang w:val="ky-KG"/>
        </w:rPr>
      </w:pPr>
      <w:r w:rsidRPr="008549B8">
        <w:rPr>
          <w:bCs/>
          <w:lang w:val="ky-KG"/>
        </w:rPr>
        <w:t>- создавать эффективные взаимоотношения, знать методы делового этикета, методы ведения консультаций, встреч, публичных выступлений, деловой переписки на государственном и официальном языках;</w:t>
      </w:r>
    </w:p>
    <w:p w14:paraId="7BD14F99" w14:textId="526FE613" w:rsidR="00E74EA4" w:rsidRPr="008549B8" w:rsidRDefault="00E74EA4" w:rsidP="00E74EA4">
      <w:pPr>
        <w:pStyle w:val="ae"/>
        <w:shd w:val="clear" w:color="auto" w:fill="FFFFFF"/>
        <w:ind w:left="708"/>
        <w:jc w:val="both"/>
        <w:rPr>
          <w:bCs/>
          <w:lang w:val="ky-KG"/>
        </w:rPr>
      </w:pPr>
      <w:r w:rsidRPr="008549B8">
        <w:rPr>
          <w:bCs/>
          <w:lang w:val="ky-KG"/>
        </w:rPr>
        <w:t>- умение пользоваться компьютерной и оргтехникой, необходимыми программами;</w:t>
      </w:r>
    </w:p>
    <w:p w14:paraId="29DA4730" w14:textId="347E6C14" w:rsidR="00E74EA4" w:rsidRPr="008549B8" w:rsidRDefault="00E74EA4" w:rsidP="00E74EA4">
      <w:pPr>
        <w:pStyle w:val="ae"/>
        <w:shd w:val="clear" w:color="auto" w:fill="FFFFFF"/>
        <w:ind w:left="708"/>
        <w:jc w:val="both"/>
        <w:rPr>
          <w:bCs/>
          <w:lang w:val="ky-KG"/>
        </w:rPr>
      </w:pPr>
      <w:r w:rsidRPr="008549B8">
        <w:rPr>
          <w:bCs/>
          <w:lang w:val="ky-KG"/>
        </w:rPr>
        <w:t>- умение правильно использовать рабочее время;</w:t>
      </w:r>
    </w:p>
    <w:p w14:paraId="7104F9D4" w14:textId="268B5540" w:rsidR="00E74EA4" w:rsidRPr="008549B8" w:rsidRDefault="00E74EA4" w:rsidP="00E74EA4">
      <w:pPr>
        <w:pStyle w:val="ae"/>
        <w:shd w:val="clear" w:color="auto" w:fill="FFFFFF"/>
        <w:ind w:left="708"/>
        <w:jc w:val="both"/>
        <w:rPr>
          <w:bCs/>
          <w:lang w:val="ky-KG"/>
        </w:rPr>
      </w:pPr>
      <w:r w:rsidRPr="008549B8">
        <w:rPr>
          <w:bCs/>
          <w:lang w:val="ky-KG"/>
        </w:rPr>
        <w:t>- ответственность, управление своим поведением;</w:t>
      </w:r>
    </w:p>
    <w:p w14:paraId="7EC7D0FD" w14:textId="2702EEA9" w:rsidR="00E74EA4" w:rsidRPr="008549B8" w:rsidRDefault="00E74EA4" w:rsidP="00E74EA4">
      <w:pPr>
        <w:shd w:val="clear" w:color="auto" w:fill="FFFFFF"/>
        <w:ind w:firstLine="708"/>
        <w:jc w:val="both"/>
        <w:rPr>
          <w:bCs/>
          <w:lang w:val="ky-KG"/>
        </w:rPr>
      </w:pPr>
      <w:r w:rsidRPr="008549B8">
        <w:rPr>
          <w:bCs/>
          <w:lang w:val="ky-KG"/>
        </w:rPr>
        <w:t>- ведение деловой переписки на государственном и официальном языках.</w:t>
      </w:r>
    </w:p>
    <w:p w14:paraId="5590B2CD" w14:textId="77777777" w:rsidR="00B548DE" w:rsidRPr="008549B8" w:rsidRDefault="00B548DE" w:rsidP="00CF5577">
      <w:pPr>
        <w:ind w:firstLine="708"/>
        <w:jc w:val="both"/>
        <w:rPr>
          <w:b/>
          <w:bCs/>
          <w:lang w:val="ru-RU"/>
        </w:rPr>
      </w:pPr>
    </w:p>
    <w:p w14:paraId="67AEFF1F" w14:textId="6260A564" w:rsidR="007C141C" w:rsidRPr="00A83022" w:rsidRDefault="008B448C" w:rsidP="00CF5577">
      <w:pPr>
        <w:ind w:firstLine="708"/>
        <w:jc w:val="both"/>
        <w:rPr>
          <w:u w:val="single"/>
          <w:lang w:val="ru-RU"/>
        </w:rPr>
      </w:pPr>
      <w:r w:rsidRPr="008549B8">
        <w:rPr>
          <w:b/>
          <w:bCs/>
          <w:lang w:val="ky-KG"/>
        </w:rPr>
        <w:t>3</w:t>
      </w:r>
      <w:r w:rsidR="007C141C" w:rsidRPr="008549B8">
        <w:rPr>
          <w:b/>
          <w:bCs/>
          <w:lang w:val="ky-KG"/>
        </w:rPr>
        <w:t xml:space="preserve">. </w:t>
      </w:r>
      <w:r w:rsidR="007C141C" w:rsidRPr="00A83022">
        <w:rPr>
          <w:b/>
          <w:u w:val="single"/>
          <w:lang w:val="ru-RU"/>
        </w:rPr>
        <w:t>К</w:t>
      </w:r>
      <w:r w:rsidR="007C141C" w:rsidRPr="00A83022">
        <w:rPr>
          <w:b/>
          <w:bCs/>
          <w:u w:val="single"/>
          <w:lang w:val="ru-RU"/>
        </w:rPr>
        <w:t xml:space="preserve">валификационные требования на </w:t>
      </w:r>
      <w:r w:rsidR="00111BB5" w:rsidRPr="008549B8">
        <w:rPr>
          <w:b/>
          <w:bCs/>
          <w:u w:val="single"/>
          <w:lang w:val="ky-KG"/>
        </w:rPr>
        <w:t>млад</w:t>
      </w:r>
      <w:proofErr w:type="spellStart"/>
      <w:r w:rsidR="007C141C" w:rsidRPr="00A83022">
        <w:rPr>
          <w:b/>
          <w:bCs/>
          <w:u w:val="single"/>
          <w:lang w:val="ru-RU"/>
        </w:rPr>
        <w:t>шие</w:t>
      </w:r>
      <w:proofErr w:type="spellEnd"/>
      <w:r w:rsidR="007C141C" w:rsidRPr="00A83022">
        <w:rPr>
          <w:b/>
          <w:bCs/>
          <w:u w:val="single"/>
          <w:lang w:val="ru-RU"/>
        </w:rPr>
        <w:t xml:space="preserve"> административные должности:</w:t>
      </w:r>
    </w:p>
    <w:p w14:paraId="74AE02C2" w14:textId="31EF4187" w:rsidR="00442E6D" w:rsidRPr="008549B8" w:rsidRDefault="00CF5577" w:rsidP="00CF5577">
      <w:pPr>
        <w:shd w:val="clear" w:color="auto" w:fill="FFFFFF"/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>Уровень профессионального образования:</w:t>
      </w:r>
    </w:p>
    <w:p w14:paraId="1349838A" w14:textId="77777777" w:rsidR="00566BAD" w:rsidRPr="00A83022" w:rsidRDefault="005F4ABB" w:rsidP="00CF5577">
      <w:pPr>
        <w:shd w:val="clear" w:color="auto" w:fill="FFFFFF"/>
        <w:ind w:firstLine="708"/>
        <w:jc w:val="both"/>
        <w:rPr>
          <w:lang w:val="ru-RU"/>
        </w:rPr>
      </w:pPr>
      <w:r w:rsidRPr="008549B8">
        <w:rPr>
          <w:lang w:val="ky-KG"/>
        </w:rPr>
        <w:t>-</w:t>
      </w:r>
      <w:r w:rsidRPr="00A83022">
        <w:rPr>
          <w:lang w:val="ru-RU"/>
        </w:rPr>
        <w:t xml:space="preserve"> высшее образование, по следующим направлениям:</w:t>
      </w:r>
      <w:r w:rsidRPr="008549B8">
        <w:rPr>
          <w:lang w:val="ky-KG"/>
        </w:rPr>
        <w:t xml:space="preserve"> </w:t>
      </w:r>
      <w:r w:rsidRPr="00A83022">
        <w:rPr>
          <w:lang w:val="ru-RU"/>
        </w:rPr>
        <w:t>технические науки, экономика, архитектура и строительство, защита в чрезвычайных ситуациях.</w:t>
      </w:r>
    </w:p>
    <w:p w14:paraId="727CC6E8" w14:textId="5B16C327" w:rsidR="005F4ABB" w:rsidRPr="00A83022" w:rsidRDefault="005F4ABB" w:rsidP="00CF5577">
      <w:pPr>
        <w:shd w:val="clear" w:color="auto" w:fill="FFFFFF"/>
        <w:ind w:firstLine="708"/>
        <w:jc w:val="both"/>
        <w:rPr>
          <w:lang w:val="ru-RU"/>
        </w:rPr>
      </w:pPr>
      <w:r w:rsidRPr="008549B8">
        <w:rPr>
          <w:b/>
          <w:lang w:val="ky-KG"/>
        </w:rPr>
        <w:t>Стаж и опыт работы:</w:t>
      </w:r>
    </w:p>
    <w:p w14:paraId="37E7AF56" w14:textId="77777777" w:rsidR="005F4ABB" w:rsidRPr="008549B8" w:rsidRDefault="005F4ABB" w:rsidP="00CF5577">
      <w:pPr>
        <w:ind w:firstLine="708"/>
        <w:jc w:val="both"/>
        <w:rPr>
          <w:lang w:val="ky-KG"/>
        </w:rPr>
      </w:pPr>
      <w:r w:rsidRPr="008549B8">
        <w:rPr>
          <w:lang w:val="ky-KG"/>
        </w:rPr>
        <w:t xml:space="preserve">- </w:t>
      </w:r>
      <w:r w:rsidRPr="00A83022">
        <w:rPr>
          <w:lang w:val="ru-RU"/>
        </w:rPr>
        <w:t xml:space="preserve">без </w:t>
      </w:r>
      <w:proofErr w:type="spellStart"/>
      <w:r w:rsidRPr="00A83022">
        <w:rPr>
          <w:lang w:val="ru-RU"/>
        </w:rPr>
        <w:t>предьявлений</w:t>
      </w:r>
      <w:proofErr w:type="spellEnd"/>
      <w:r w:rsidRPr="00A83022">
        <w:rPr>
          <w:lang w:val="ru-RU"/>
        </w:rPr>
        <w:t xml:space="preserve"> к стажу работы</w:t>
      </w:r>
      <w:r w:rsidRPr="008549B8">
        <w:rPr>
          <w:lang w:val="ky-KG"/>
        </w:rPr>
        <w:t>.</w:t>
      </w:r>
    </w:p>
    <w:p w14:paraId="4E3E563A" w14:textId="67987C90" w:rsidR="005F4ABB" w:rsidRPr="00A83022" w:rsidRDefault="00566BAD" w:rsidP="00CF5577">
      <w:pPr>
        <w:shd w:val="clear" w:color="auto" w:fill="FFFFFF"/>
        <w:ind w:firstLine="708"/>
        <w:jc w:val="both"/>
        <w:rPr>
          <w:b/>
          <w:bCs/>
          <w:lang w:val="ru-RU"/>
        </w:rPr>
      </w:pPr>
      <w:r w:rsidRPr="00A83022">
        <w:rPr>
          <w:b/>
          <w:bCs/>
          <w:lang w:val="ru-RU"/>
        </w:rPr>
        <w:t>П</w:t>
      </w:r>
      <w:r w:rsidR="005F4ABB" w:rsidRPr="00A83022">
        <w:rPr>
          <w:b/>
          <w:bCs/>
          <w:lang w:val="ru-RU"/>
        </w:rPr>
        <w:t>рофессиональные компетенции:</w:t>
      </w:r>
    </w:p>
    <w:p w14:paraId="487EBCB2" w14:textId="6CF1AF85" w:rsidR="005F4ABB" w:rsidRPr="00A83022" w:rsidRDefault="00566BAD" w:rsidP="00CF5577">
      <w:pPr>
        <w:shd w:val="clear" w:color="auto" w:fill="FFFFFF"/>
        <w:ind w:firstLine="708"/>
        <w:jc w:val="both"/>
        <w:rPr>
          <w:b/>
          <w:bCs/>
          <w:lang w:val="ru-RU"/>
        </w:rPr>
      </w:pPr>
      <w:r w:rsidRPr="00A83022">
        <w:rPr>
          <w:b/>
          <w:bCs/>
          <w:lang w:val="ru-RU"/>
        </w:rPr>
        <w:t>З</w:t>
      </w:r>
      <w:r w:rsidR="005F4ABB" w:rsidRPr="00A83022">
        <w:rPr>
          <w:b/>
          <w:bCs/>
          <w:lang w:val="ru-RU"/>
        </w:rPr>
        <w:t>нания:</w:t>
      </w:r>
    </w:p>
    <w:p w14:paraId="08F76DA3" w14:textId="77777777" w:rsidR="00566BAD" w:rsidRPr="00A83022" w:rsidRDefault="005F4ABB" w:rsidP="00CF5577">
      <w:pPr>
        <w:ind w:firstLine="708"/>
        <w:jc w:val="both"/>
        <w:rPr>
          <w:b/>
          <w:bCs/>
          <w:lang w:val="ru-RU"/>
        </w:rPr>
      </w:pPr>
      <w:r w:rsidRPr="00A83022">
        <w:rPr>
          <w:b/>
          <w:bCs/>
          <w:lang w:val="ru-RU"/>
        </w:rPr>
        <w:t>Основное законодательство:</w:t>
      </w:r>
    </w:p>
    <w:p w14:paraId="17B5E4A4" w14:textId="3C93B0EE" w:rsidR="005F4ABB" w:rsidRPr="00A83022" w:rsidRDefault="005F4ABB" w:rsidP="00CF5577">
      <w:pPr>
        <w:ind w:firstLine="708"/>
        <w:jc w:val="both"/>
        <w:rPr>
          <w:b/>
          <w:bCs/>
          <w:lang w:val="ru-RU"/>
        </w:rPr>
      </w:pPr>
      <w:r w:rsidRPr="00A83022">
        <w:rPr>
          <w:bCs/>
          <w:lang w:val="ru-RU"/>
        </w:rPr>
        <w:t>- Конституция Кыргызской Республики;</w:t>
      </w:r>
    </w:p>
    <w:p w14:paraId="38111F1A" w14:textId="27CDC70F" w:rsidR="005F4ABB" w:rsidRPr="00A83022" w:rsidRDefault="005F4ABB" w:rsidP="00CF5577">
      <w:pPr>
        <w:shd w:val="clear" w:color="auto" w:fill="FFFFFF"/>
        <w:ind w:firstLine="708"/>
        <w:jc w:val="both"/>
        <w:rPr>
          <w:bCs/>
          <w:lang w:val="ru-RU"/>
        </w:rPr>
      </w:pPr>
      <w:r w:rsidRPr="00A83022">
        <w:rPr>
          <w:bCs/>
          <w:lang w:val="ru-RU"/>
        </w:rPr>
        <w:t>-</w:t>
      </w:r>
      <w:r w:rsidRPr="008549B8">
        <w:rPr>
          <w:bCs/>
          <w:lang w:val="ky-KG"/>
        </w:rPr>
        <w:t xml:space="preserve"> </w:t>
      </w:r>
      <w:r w:rsidRPr="00A83022">
        <w:rPr>
          <w:bCs/>
          <w:lang w:val="ru-RU"/>
        </w:rPr>
        <w:t>Закон</w:t>
      </w:r>
      <w:r w:rsidR="00566BAD" w:rsidRPr="00A83022">
        <w:rPr>
          <w:bCs/>
          <w:lang w:val="ru-RU"/>
        </w:rPr>
        <w:t xml:space="preserve"> </w:t>
      </w:r>
      <w:hyperlink r:id="rId6" w:tgtFrame="_blank" w:history="1">
        <w:r w:rsidRPr="00A83022">
          <w:rPr>
            <w:bCs/>
            <w:lang w:val="ru-RU"/>
          </w:rPr>
          <w:t>Кыргызской Республики</w:t>
        </w:r>
      </w:hyperlink>
      <w:r w:rsidRPr="00A83022">
        <w:rPr>
          <w:bCs/>
          <w:lang w:val="ru-RU"/>
        </w:rPr>
        <w:t xml:space="preserve"> «</w:t>
      </w:r>
      <w:hyperlink r:id="rId7" w:tgtFrame="_blank" w:history="1">
        <w:r w:rsidRPr="00A83022">
          <w:rPr>
            <w:bCs/>
            <w:lang w:val="ru-RU"/>
          </w:rPr>
          <w:t>О государственной гражданской службе и муниципальной службе</w:t>
        </w:r>
      </w:hyperlink>
      <w:r w:rsidRPr="00A83022">
        <w:rPr>
          <w:bCs/>
          <w:lang w:val="ru-RU"/>
        </w:rPr>
        <w:t>»;</w:t>
      </w:r>
    </w:p>
    <w:p w14:paraId="03E2F2C7" w14:textId="77777777" w:rsidR="005F4ABB" w:rsidRPr="00A83022" w:rsidRDefault="005F4ABB" w:rsidP="00CF5577">
      <w:pPr>
        <w:shd w:val="clear" w:color="auto" w:fill="FFFFFF"/>
        <w:ind w:firstLine="708"/>
        <w:jc w:val="both"/>
        <w:rPr>
          <w:lang w:val="ru-RU"/>
        </w:rPr>
      </w:pPr>
      <w:r w:rsidRPr="00A83022">
        <w:rPr>
          <w:lang w:val="ru-RU"/>
        </w:rPr>
        <w:t>-</w:t>
      </w:r>
      <w:r w:rsidRPr="008549B8">
        <w:rPr>
          <w:lang w:val="ky-KG"/>
        </w:rPr>
        <w:t xml:space="preserve"> </w:t>
      </w:r>
      <w:r w:rsidRPr="00A83022">
        <w:rPr>
          <w:lang w:val="ru-RU"/>
        </w:rPr>
        <w:t>Типовая инструкция по делопроизводству в Кыргызской Республике, утвержденная постановлением Правительства Кыргызской Республики от 3 марта 2020 года № 120.</w:t>
      </w:r>
    </w:p>
    <w:p w14:paraId="348876F6" w14:textId="77777777" w:rsidR="005F4ABB" w:rsidRPr="00A83022" w:rsidRDefault="005F4ABB" w:rsidP="00CF5577">
      <w:pPr>
        <w:ind w:firstLine="708"/>
        <w:jc w:val="both"/>
        <w:rPr>
          <w:b/>
          <w:bCs/>
          <w:lang w:val="ru-RU"/>
        </w:rPr>
      </w:pPr>
      <w:r w:rsidRPr="00A83022">
        <w:rPr>
          <w:b/>
          <w:bCs/>
          <w:lang w:val="ru-RU"/>
        </w:rPr>
        <w:t>Предметное законодательство:</w:t>
      </w:r>
    </w:p>
    <w:p w14:paraId="7BF3CCFF" w14:textId="1C5A5CB9" w:rsidR="00566BAD" w:rsidRPr="00A83022" w:rsidRDefault="00566BAD" w:rsidP="00CF5577">
      <w:pPr>
        <w:ind w:firstLine="708"/>
        <w:jc w:val="both"/>
        <w:rPr>
          <w:bCs/>
          <w:shd w:val="clear" w:color="auto" w:fill="FFFFFF"/>
          <w:lang w:val="ru-RU"/>
        </w:rPr>
      </w:pPr>
      <w:r w:rsidRPr="00A83022">
        <w:rPr>
          <w:bCs/>
          <w:shd w:val="clear" w:color="auto" w:fill="FFFFFF"/>
          <w:lang w:val="ru-RU"/>
        </w:rPr>
        <w:t>- Закон Кыргызской Республики «О Гражданской защите»;</w:t>
      </w:r>
    </w:p>
    <w:p w14:paraId="530C44FA" w14:textId="77777777" w:rsidR="00566BAD" w:rsidRPr="00A83022" w:rsidRDefault="00566BAD" w:rsidP="00CF5577">
      <w:pPr>
        <w:ind w:firstLine="708"/>
        <w:jc w:val="both"/>
        <w:rPr>
          <w:lang w:val="ru-RU"/>
        </w:rPr>
      </w:pPr>
      <w:r w:rsidRPr="008549B8">
        <w:rPr>
          <w:lang w:val="ky-KG"/>
        </w:rPr>
        <w:lastRenderedPageBreak/>
        <w:t>-</w:t>
      </w:r>
      <w:r w:rsidRPr="00A83022">
        <w:rPr>
          <w:lang w:val="ru-RU"/>
        </w:rPr>
        <w:t xml:space="preserve"> 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 “</w:t>
      </w:r>
      <w:r w:rsidRPr="00A83022">
        <w:rPr>
          <w:lang w:val="ru-RU"/>
        </w:rPr>
        <w:t>Об утверждении Классификации чрезвычайных ситуаций и критериев их оценки в Кыргызской Республике» от 22 ноября 2018 года № 550;</w:t>
      </w:r>
    </w:p>
    <w:p w14:paraId="18BF0BDB" w14:textId="77777777" w:rsidR="00566BAD" w:rsidRPr="00A83022" w:rsidRDefault="00566BAD" w:rsidP="00CF5577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lang w:val="ru-RU"/>
        </w:rPr>
        <w:t>- 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 </w:t>
      </w:r>
      <w:r w:rsidRPr="00A83022">
        <w:rPr>
          <w:shd w:val="clear" w:color="auto" w:fill="FFFFFF"/>
          <w:lang w:val="ru-RU"/>
        </w:rPr>
        <w:t>«</w:t>
      </w:r>
      <w:r w:rsidRPr="00A83022">
        <w:rPr>
          <w:shd w:val="clear" w:color="auto" w:fill="FFFFFF"/>
          <w:lang w:val="ru-RU" w:eastAsia="zh-CN" w:bidi="ar"/>
        </w:rPr>
        <w:t xml:space="preserve">Об утверждении Положения о порядке выдачи предписаний в области Гражданской защиты» </w:t>
      </w:r>
      <w:r w:rsidRPr="00A83022">
        <w:rPr>
          <w:shd w:val="clear" w:color="auto" w:fill="FFFFFF"/>
          <w:lang w:val="ru-RU"/>
        </w:rPr>
        <w:t>от 6 мая 2019 года № 213;</w:t>
      </w:r>
    </w:p>
    <w:p w14:paraId="74368CA6" w14:textId="77777777" w:rsidR="00566BAD" w:rsidRPr="00A83022" w:rsidRDefault="00566BAD" w:rsidP="00CF5577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shd w:val="clear" w:color="auto" w:fill="FFFFFF"/>
          <w:lang w:val="ru-RU"/>
        </w:rPr>
        <w:t xml:space="preserve">- </w:t>
      </w:r>
      <w:r w:rsidRPr="00A83022">
        <w:rPr>
          <w:lang w:val="ru-RU"/>
        </w:rPr>
        <w:t>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 </w:t>
      </w:r>
      <w:r w:rsidRPr="00A83022">
        <w:rPr>
          <w:shd w:val="clear" w:color="auto" w:fill="FFFFFF"/>
          <w:lang w:val="ru-RU" w:eastAsia="zh-CN" w:bidi="ar"/>
        </w:rPr>
        <w:t xml:space="preserve">«Об утверждении Порядка эвакуации и отселения населения, а также эвакуации материальных и культурных ценностей в безопасные районы» </w:t>
      </w:r>
      <w:r w:rsidRPr="00A83022">
        <w:rPr>
          <w:shd w:val="clear" w:color="auto" w:fill="FFFFFF"/>
          <w:lang w:val="ru-RU"/>
        </w:rPr>
        <w:t>от 13 мая 2019 года № 219;</w:t>
      </w:r>
    </w:p>
    <w:p w14:paraId="6BBEB011" w14:textId="4AE6057C" w:rsidR="00566BAD" w:rsidRPr="00A83022" w:rsidRDefault="00566BAD" w:rsidP="00CF5577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shd w:val="clear" w:color="auto" w:fill="FFFFFF"/>
          <w:lang w:val="ru-RU"/>
        </w:rPr>
        <w:t xml:space="preserve">- </w:t>
      </w:r>
      <w:r w:rsidRPr="00A83022">
        <w:rPr>
          <w:lang w:val="ru-RU"/>
        </w:rPr>
        <w:t>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 </w:t>
      </w:r>
      <w:r w:rsidRPr="00A83022">
        <w:rPr>
          <w:shd w:val="clear" w:color="auto" w:fill="FFFFFF"/>
          <w:lang w:val="ru-RU" w:eastAsia="zh-CN" w:bidi="ar"/>
        </w:rPr>
        <w:t>«Об утверждении Положения о государственной системе Гражданской защиты» от</w:t>
      </w:r>
      <w:r w:rsidRPr="00A83022">
        <w:rPr>
          <w:shd w:val="clear" w:color="auto" w:fill="FFFFFF"/>
          <w:lang w:val="ru-RU"/>
        </w:rPr>
        <w:t xml:space="preserve"> 18 апреля 2019 года </w:t>
      </w:r>
      <w:r w:rsidR="00CF5577" w:rsidRPr="00A83022">
        <w:rPr>
          <w:shd w:val="clear" w:color="auto" w:fill="FFFFFF"/>
          <w:lang w:val="ru-RU"/>
        </w:rPr>
        <w:t xml:space="preserve">                  </w:t>
      </w:r>
      <w:r w:rsidRPr="00A83022">
        <w:rPr>
          <w:shd w:val="clear" w:color="auto" w:fill="FFFFFF"/>
          <w:lang w:val="ru-RU"/>
        </w:rPr>
        <w:t>№ 179;</w:t>
      </w:r>
    </w:p>
    <w:p w14:paraId="0D756E72" w14:textId="77777777" w:rsidR="00566BAD" w:rsidRPr="00A83022" w:rsidRDefault="00566BAD" w:rsidP="00CF5577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shd w:val="clear" w:color="auto" w:fill="FFFFFF"/>
          <w:lang w:val="ru-RU"/>
        </w:rPr>
        <w:t xml:space="preserve">- </w:t>
      </w:r>
      <w:r w:rsidRPr="00A83022">
        <w:rPr>
          <w:lang w:val="ru-RU"/>
        </w:rPr>
        <w:t>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 </w:t>
      </w:r>
      <w:r w:rsidRPr="00A83022">
        <w:rPr>
          <w:shd w:val="clear" w:color="auto" w:fill="FFFFFF"/>
          <w:lang w:val="ru-RU"/>
        </w:rPr>
        <w:t>«О службах Гражданской защиты Кыргызской Республики» от 28 января 2019 года № 16;</w:t>
      </w:r>
    </w:p>
    <w:p w14:paraId="6D1ABF0A" w14:textId="77777777" w:rsidR="00566BAD" w:rsidRPr="00A83022" w:rsidRDefault="00566BAD" w:rsidP="00CF5577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shd w:val="clear" w:color="auto" w:fill="FFFFFF"/>
          <w:lang w:val="ru-RU"/>
        </w:rPr>
        <w:t xml:space="preserve">- </w:t>
      </w:r>
      <w:r w:rsidRPr="00A83022">
        <w:rPr>
          <w:lang w:val="ru-RU"/>
        </w:rPr>
        <w:t>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</w:t>
      </w:r>
      <w:r w:rsidRPr="00A83022">
        <w:rPr>
          <w:shd w:val="clear" w:color="auto" w:fill="FFFFFF"/>
          <w:lang w:val="ru-RU"/>
        </w:rPr>
        <w:t xml:space="preserve"> «Об утверждении Типового положения о комиссии по Гражданской защите» от 19 февраля 2019 года № 58;</w:t>
      </w:r>
    </w:p>
    <w:p w14:paraId="361FC23E" w14:textId="77777777" w:rsidR="00566BAD" w:rsidRPr="008549B8" w:rsidRDefault="00566BAD" w:rsidP="00CF5577">
      <w:pPr>
        <w:ind w:firstLine="708"/>
        <w:jc w:val="both"/>
        <w:rPr>
          <w:lang w:val="ky-KG"/>
        </w:rPr>
      </w:pPr>
      <w:r w:rsidRPr="008549B8">
        <w:rPr>
          <w:lang w:val="ky-KG"/>
        </w:rPr>
        <w:t>-</w:t>
      </w:r>
      <w:r w:rsidRPr="00A83022">
        <w:rPr>
          <w:lang w:val="ru-RU"/>
        </w:rPr>
        <w:t xml:space="preserve"> </w:t>
      </w:r>
      <w:r w:rsidRPr="008549B8">
        <w:rPr>
          <w:lang w:val="ky-KG"/>
        </w:rPr>
        <w:t>Положение о Министерстве чрезвычайных ситуаций Кыргызской Республики, утвержденное постановлением Кабинета Министров Кыргызской Республики от 15 ноября 2021</w:t>
      </w:r>
      <w:r w:rsidRPr="00A83022">
        <w:rPr>
          <w:lang w:val="ru-RU"/>
        </w:rPr>
        <w:t xml:space="preserve"> </w:t>
      </w:r>
      <w:r w:rsidRPr="008549B8">
        <w:rPr>
          <w:lang w:val="ky-KG"/>
        </w:rPr>
        <w:t>года №</w:t>
      </w:r>
      <w:r w:rsidRPr="00A83022">
        <w:rPr>
          <w:lang w:val="ru-RU"/>
        </w:rPr>
        <w:t xml:space="preserve"> </w:t>
      </w:r>
      <w:r w:rsidRPr="008549B8">
        <w:rPr>
          <w:lang w:val="ky-KG"/>
        </w:rPr>
        <w:t>262.</w:t>
      </w:r>
    </w:p>
    <w:p w14:paraId="382374D3" w14:textId="3DB3409A" w:rsidR="005F4ABB" w:rsidRPr="008549B8" w:rsidRDefault="005F4ABB" w:rsidP="00CF5577">
      <w:pPr>
        <w:shd w:val="clear" w:color="auto" w:fill="FFFFFF"/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>Умения:</w:t>
      </w:r>
    </w:p>
    <w:p w14:paraId="43459B4B" w14:textId="77777777" w:rsidR="005F4ABB" w:rsidRPr="00A83022" w:rsidRDefault="005F4ABB" w:rsidP="00CF5577">
      <w:pPr>
        <w:shd w:val="clear" w:color="auto" w:fill="FFFFFF"/>
        <w:ind w:firstLine="708"/>
        <w:jc w:val="both"/>
        <w:rPr>
          <w:bCs/>
          <w:lang w:val="ru-RU"/>
        </w:rPr>
      </w:pPr>
      <w:r w:rsidRPr="008549B8">
        <w:rPr>
          <w:bCs/>
          <w:lang w:val="ky-KG"/>
        </w:rPr>
        <w:t>-</w:t>
      </w:r>
      <w:r w:rsidRPr="00A83022">
        <w:rPr>
          <w:bCs/>
          <w:lang w:val="ru-RU"/>
        </w:rPr>
        <w:t xml:space="preserve"> работать с геодезическими приборами, проводить съемки на местах;</w:t>
      </w:r>
    </w:p>
    <w:p w14:paraId="60636183" w14:textId="0D12F9C9" w:rsidR="005F4ABB" w:rsidRPr="00A83022" w:rsidRDefault="005F4ABB" w:rsidP="00CF5577">
      <w:pPr>
        <w:ind w:firstLine="708"/>
        <w:jc w:val="both"/>
        <w:rPr>
          <w:lang w:val="ru-RU"/>
        </w:rPr>
      </w:pPr>
      <w:r w:rsidRPr="00A83022">
        <w:rPr>
          <w:b/>
          <w:lang w:val="ru-RU"/>
        </w:rPr>
        <w:t xml:space="preserve">- </w:t>
      </w:r>
      <w:r w:rsidRPr="00A83022">
        <w:rPr>
          <w:lang w:val="ru-RU"/>
        </w:rPr>
        <w:t xml:space="preserve">знание экономических вопросов на строительстве, калькуляции, ведение расчетов сметы и сметно-финансовых расчетов,  </w:t>
      </w:r>
    </w:p>
    <w:p w14:paraId="5FA0D38D" w14:textId="77777777" w:rsidR="005F4ABB" w:rsidRPr="00A83022" w:rsidRDefault="005F4ABB" w:rsidP="00CF5577">
      <w:pPr>
        <w:shd w:val="clear" w:color="auto" w:fill="FFFFFF"/>
        <w:ind w:firstLine="708"/>
        <w:jc w:val="both"/>
        <w:rPr>
          <w:lang w:val="ru-RU"/>
        </w:rPr>
      </w:pPr>
      <w:r w:rsidRPr="00A83022">
        <w:rPr>
          <w:b/>
          <w:lang w:val="ru-RU"/>
        </w:rPr>
        <w:t xml:space="preserve">- </w:t>
      </w:r>
      <w:r w:rsidRPr="008549B8">
        <w:rPr>
          <w:lang w:val="ky-KG"/>
        </w:rPr>
        <w:t>составление аналитических документов, презентационные навыки, аналитические способности</w:t>
      </w:r>
      <w:r w:rsidRPr="00A83022">
        <w:rPr>
          <w:lang w:val="ru-RU"/>
        </w:rPr>
        <w:t>;</w:t>
      </w:r>
    </w:p>
    <w:p w14:paraId="37E0B6D1" w14:textId="77777777" w:rsidR="005F4ABB" w:rsidRPr="00A83022" w:rsidRDefault="005F4ABB" w:rsidP="00CF5577">
      <w:pPr>
        <w:shd w:val="clear" w:color="auto" w:fill="FFFFFF"/>
        <w:ind w:firstLine="708"/>
        <w:jc w:val="both"/>
        <w:rPr>
          <w:bCs/>
          <w:lang w:val="ru-RU"/>
        </w:rPr>
      </w:pPr>
      <w:r w:rsidRPr="00A83022">
        <w:rPr>
          <w:bCs/>
          <w:lang w:val="ru-RU"/>
        </w:rPr>
        <w:t>- ответственность, инициативность, умение работать в команде.</w:t>
      </w:r>
    </w:p>
    <w:p w14:paraId="42D24DA9" w14:textId="2BF206DA" w:rsidR="005F4ABB" w:rsidRPr="008549B8" w:rsidRDefault="005F4ABB" w:rsidP="00CF5577">
      <w:pPr>
        <w:shd w:val="clear" w:color="auto" w:fill="FFFFFF"/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>Навыки:</w:t>
      </w:r>
    </w:p>
    <w:p w14:paraId="50EFAE14" w14:textId="77777777" w:rsidR="005F4ABB" w:rsidRPr="00A83022" w:rsidRDefault="005F4ABB" w:rsidP="00CF5577">
      <w:pPr>
        <w:ind w:firstLine="708"/>
        <w:jc w:val="both"/>
        <w:rPr>
          <w:rFonts w:eastAsia="Calibri"/>
          <w:lang w:val="ru-RU"/>
        </w:rPr>
      </w:pPr>
      <w:r w:rsidRPr="008549B8">
        <w:rPr>
          <w:rFonts w:eastAsia="Calibri"/>
          <w:lang w:val="ky-KG"/>
        </w:rPr>
        <w:t>-</w:t>
      </w:r>
      <w:r w:rsidRPr="00A83022">
        <w:rPr>
          <w:rFonts w:eastAsia="Calibri"/>
          <w:lang w:val="ru-RU"/>
        </w:rPr>
        <w:t xml:space="preserve"> работа с нормативными правовыми актами и использование их на практике.</w:t>
      </w:r>
    </w:p>
    <w:p w14:paraId="20C6676E" w14:textId="30B5E1D8" w:rsidR="00442E6D" w:rsidRPr="00A83022" w:rsidRDefault="00442E6D" w:rsidP="00CF5577">
      <w:pPr>
        <w:ind w:firstLine="708"/>
        <w:jc w:val="both"/>
        <w:rPr>
          <w:b/>
          <w:bCs/>
          <w:color w:val="FF0000"/>
          <w:u w:val="single"/>
          <w:lang w:val="ru-RU"/>
        </w:rPr>
      </w:pPr>
    </w:p>
    <w:p w14:paraId="3D07510D" w14:textId="5BC69A27" w:rsidR="00DF46B5" w:rsidRPr="00A83022" w:rsidRDefault="00DF46B5" w:rsidP="00DF46B5">
      <w:pPr>
        <w:ind w:firstLine="708"/>
        <w:jc w:val="both"/>
        <w:rPr>
          <w:u w:val="single"/>
          <w:lang w:val="ru-RU"/>
        </w:rPr>
      </w:pPr>
      <w:r w:rsidRPr="00A83022">
        <w:rPr>
          <w:b/>
          <w:u w:val="single"/>
          <w:lang w:val="ru-RU"/>
        </w:rPr>
        <w:t>4. К</w:t>
      </w:r>
      <w:r w:rsidRPr="00A83022">
        <w:rPr>
          <w:b/>
          <w:bCs/>
          <w:u w:val="single"/>
          <w:lang w:val="ru-RU"/>
        </w:rPr>
        <w:t xml:space="preserve">валификационные требования на </w:t>
      </w:r>
      <w:r w:rsidRPr="008549B8">
        <w:rPr>
          <w:b/>
          <w:bCs/>
          <w:u w:val="single"/>
          <w:lang w:val="ky-KG"/>
        </w:rPr>
        <w:t>млад</w:t>
      </w:r>
      <w:proofErr w:type="spellStart"/>
      <w:r w:rsidRPr="00A83022">
        <w:rPr>
          <w:b/>
          <w:bCs/>
          <w:u w:val="single"/>
          <w:lang w:val="ru-RU"/>
        </w:rPr>
        <w:t>шие</w:t>
      </w:r>
      <w:proofErr w:type="spellEnd"/>
      <w:r w:rsidRPr="00A83022">
        <w:rPr>
          <w:b/>
          <w:bCs/>
          <w:u w:val="single"/>
          <w:lang w:val="ru-RU"/>
        </w:rPr>
        <w:t xml:space="preserve"> административные должности:</w:t>
      </w:r>
    </w:p>
    <w:p w14:paraId="5CBD38E3" w14:textId="77777777" w:rsidR="00DF46B5" w:rsidRPr="008549B8" w:rsidRDefault="00DF46B5" w:rsidP="00DF46B5">
      <w:pPr>
        <w:shd w:val="clear" w:color="auto" w:fill="FFFFFF"/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>Уровень профессионального образования:</w:t>
      </w:r>
    </w:p>
    <w:p w14:paraId="2128B31E" w14:textId="77777777" w:rsidR="00DF46B5" w:rsidRPr="00A83022" w:rsidRDefault="00DF46B5" w:rsidP="00DF46B5">
      <w:pPr>
        <w:shd w:val="clear" w:color="auto" w:fill="FFFFFF"/>
        <w:ind w:firstLine="708"/>
        <w:jc w:val="both"/>
        <w:rPr>
          <w:lang w:val="ru-RU"/>
        </w:rPr>
      </w:pPr>
      <w:r w:rsidRPr="00A83022">
        <w:rPr>
          <w:lang w:val="ru-RU"/>
        </w:rPr>
        <w:t xml:space="preserve">- </w:t>
      </w:r>
      <w:r w:rsidRPr="008549B8">
        <w:rPr>
          <w:lang w:val="ky-KG"/>
        </w:rPr>
        <w:t>высшее образование,</w:t>
      </w:r>
      <w:r w:rsidRPr="00A83022">
        <w:rPr>
          <w:lang w:val="ru-RU"/>
        </w:rPr>
        <w:t xml:space="preserve"> по следующим направлениям: архитектура и строительство, естественные науки, защита в чрезвычайных ситуациях, военное образование, геодезия и землеустройство, геология, разведка и разработка месторождений полезных ископаемых, техносферная безопасность, природообустройство и гидрометеорология.</w:t>
      </w:r>
    </w:p>
    <w:p w14:paraId="3BDC55EC" w14:textId="77777777" w:rsidR="00DF46B5" w:rsidRPr="00A83022" w:rsidRDefault="00DF46B5" w:rsidP="00DF46B5">
      <w:pPr>
        <w:shd w:val="clear" w:color="auto" w:fill="FFFFFF"/>
        <w:ind w:firstLine="708"/>
        <w:jc w:val="both"/>
        <w:rPr>
          <w:lang w:val="ru-RU"/>
        </w:rPr>
      </w:pPr>
      <w:r w:rsidRPr="008549B8">
        <w:rPr>
          <w:b/>
          <w:lang w:val="ky-KG"/>
        </w:rPr>
        <w:t>Стаж и опыт работы:</w:t>
      </w:r>
    </w:p>
    <w:p w14:paraId="0ED90997" w14:textId="77777777" w:rsidR="00DF46B5" w:rsidRPr="008549B8" w:rsidRDefault="00DF46B5" w:rsidP="00DF46B5">
      <w:pPr>
        <w:ind w:firstLine="708"/>
        <w:jc w:val="both"/>
        <w:rPr>
          <w:lang w:val="ky-KG"/>
        </w:rPr>
      </w:pPr>
      <w:r w:rsidRPr="008549B8">
        <w:rPr>
          <w:lang w:val="ky-KG"/>
        </w:rPr>
        <w:t xml:space="preserve">- </w:t>
      </w:r>
      <w:r w:rsidRPr="00A83022">
        <w:rPr>
          <w:lang w:val="ru-RU"/>
        </w:rPr>
        <w:t xml:space="preserve">без </w:t>
      </w:r>
      <w:proofErr w:type="spellStart"/>
      <w:r w:rsidRPr="00A83022">
        <w:rPr>
          <w:lang w:val="ru-RU"/>
        </w:rPr>
        <w:t>предьявлений</w:t>
      </w:r>
      <w:proofErr w:type="spellEnd"/>
      <w:r w:rsidRPr="00A83022">
        <w:rPr>
          <w:lang w:val="ru-RU"/>
        </w:rPr>
        <w:t xml:space="preserve"> к стажу работы</w:t>
      </w:r>
      <w:r w:rsidRPr="008549B8">
        <w:rPr>
          <w:lang w:val="ky-KG"/>
        </w:rPr>
        <w:t>.</w:t>
      </w:r>
    </w:p>
    <w:p w14:paraId="3751AAF1" w14:textId="77777777" w:rsidR="00DF46B5" w:rsidRPr="00A83022" w:rsidRDefault="00DF46B5" w:rsidP="00DF46B5">
      <w:pPr>
        <w:shd w:val="clear" w:color="auto" w:fill="FFFFFF"/>
        <w:ind w:firstLine="708"/>
        <w:jc w:val="both"/>
        <w:rPr>
          <w:b/>
          <w:bCs/>
          <w:lang w:val="ru-RU"/>
        </w:rPr>
      </w:pPr>
      <w:r w:rsidRPr="00A83022">
        <w:rPr>
          <w:b/>
          <w:bCs/>
          <w:lang w:val="ru-RU"/>
        </w:rPr>
        <w:t>Профессиональные компетенции:</w:t>
      </w:r>
    </w:p>
    <w:p w14:paraId="5317A529" w14:textId="77777777" w:rsidR="00DF46B5" w:rsidRPr="00A83022" w:rsidRDefault="00DF46B5" w:rsidP="00DF46B5">
      <w:pPr>
        <w:shd w:val="clear" w:color="auto" w:fill="FFFFFF"/>
        <w:ind w:firstLine="708"/>
        <w:jc w:val="both"/>
        <w:rPr>
          <w:b/>
          <w:bCs/>
          <w:lang w:val="ru-RU"/>
        </w:rPr>
      </w:pPr>
      <w:r w:rsidRPr="00A83022">
        <w:rPr>
          <w:b/>
          <w:bCs/>
          <w:lang w:val="ru-RU"/>
        </w:rPr>
        <w:t>Знания:</w:t>
      </w:r>
    </w:p>
    <w:p w14:paraId="4D27E5EB" w14:textId="77777777" w:rsidR="00DF46B5" w:rsidRPr="00A83022" w:rsidRDefault="00DF46B5" w:rsidP="00DF46B5">
      <w:pPr>
        <w:ind w:firstLine="708"/>
        <w:jc w:val="both"/>
        <w:rPr>
          <w:b/>
          <w:bCs/>
          <w:lang w:val="ru-RU"/>
        </w:rPr>
      </w:pPr>
      <w:bookmarkStart w:id="2" w:name="_Hlk180503316"/>
      <w:r w:rsidRPr="00A83022">
        <w:rPr>
          <w:b/>
          <w:bCs/>
          <w:lang w:val="ru-RU"/>
        </w:rPr>
        <w:t>Основное законодательство:</w:t>
      </w:r>
    </w:p>
    <w:p w14:paraId="0EAC41EA" w14:textId="77777777" w:rsidR="00DF46B5" w:rsidRPr="00A83022" w:rsidRDefault="00DF46B5" w:rsidP="00DF46B5">
      <w:pPr>
        <w:ind w:firstLine="708"/>
        <w:jc w:val="both"/>
        <w:rPr>
          <w:b/>
          <w:bCs/>
          <w:lang w:val="ru-RU"/>
        </w:rPr>
      </w:pPr>
      <w:r w:rsidRPr="00A83022">
        <w:rPr>
          <w:bCs/>
          <w:lang w:val="ru-RU"/>
        </w:rPr>
        <w:t>- Конституция Кыргызской Республики;</w:t>
      </w:r>
    </w:p>
    <w:p w14:paraId="016963CF" w14:textId="77777777" w:rsidR="00DF46B5" w:rsidRPr="00A83022" w:rsidRDefault="00DF46B5" w:rsidP="00DF46B5">
      <w:pPr>
        <w:shd w:val="clear" w:color="auto" w:fill="FFFFFF"/>
        <w:ind w:firstLine="708"/>
        <w:jc w:val="both"/>
        <w:rPr>
          <w:bCs/>
          <w:lang w:val="ru-RU"/>
        </w:rPr>
      </w:pPr>
      <w:r w:rsidRPr="00A83022">
        <w:rPr>
          <w:bCs/>
          <w:lang w:val="ru-RU"/>
        </w:rPr>
        <w:t>-</w:t>
      </w:r>
      <w:r w:rsidRPr="008549B8">
        <w:rPr>
          <w:bCs/>
          <w:lang w:val="ky-KG"/>
        </w:rPr>
        <w:t xml:space="preserve"> </w:t>
      </w:r>
      <w:r w:rsidRPr="00A83022">
        <w:rPr>
          <w:bCs/>
          <w:lang w:val="ru-RU"/>
        </w:rPr>
        <w:t xml:space="preserve">Закон </w:t>
      </w:r>
      <w:hyperlink r:id="rId8" w:tgtFrame="_blank" w:history="1">
        <w:r w:rsidRPr="00A83022">
          <w:rPr>
            <w:bCs/>
            <w:lang w:val="ru-RU"/>
          </w:rPr>
          <w:t>Кыргызской Республики</w:t>
        </w:r>
      </w:hyperlink>
      <w:r w:rsidRPr="00A83022">
        <w:rPr>
          <w:bCs/>
          <w:lang w:val="ru-RU"/>
        </w:rPr>
        <w:t xml:space="preserve"> «</w:t>
      </w:r>
      <w:hyperlink r:id="rId9" w:tgtFrame="_blank" w:history="1">
        <w:r w:rsidRPr="00A83022">
          <w:rPr>
            <w:bCs/>
            <w:lang w:val="ru-RU"/>
          </w:rPr>
          <w:t>О государственной гражданской службе и муниципальной службе</w:t>
        </w:r>
      </w:hyperlink>
      <w:r w:rsidRPr="00A83022">
        <w:rPr>
          <w:bCs/>
          <w:lang w:val="ru-RU"/>
        </w:rPr>
        <w:t>»;</w:t>
      </w:r>
    </w:p>
    <w:p w14:paraId="4326BFB6" w14:textId="77777777" w:rsidR="00DF46B5" w:rsidRPr="00A83022" w:rsidRDefault="00DF46B5" w:rsidP="00DF46B5">
      <w:pPr>
        <w:shd w:val="clear" w:color="auto" w:fill="FFFFFF"/>
        <w:ind w:firstLine="708"/>
        <w:jc w:val="both"/>
        <w:rPr>
          <w:lang w:val="ru-RU"/>
        </w:rPr>
      </w:pPr>
      <w:r w:rsidRPr="00A83022">
        <w:rPr>
          <w:lang w:val="ru-RU"/>
        </w:rPr>
        <w:t>-</w:t>
      </w:r>
      <w:r w:rsidRPr="008549B8">
        <w:rPr>
          <w:lang w:val="ky-KG"/>
        </w:rPr>
        <w:t xml:space="preserve"> </w:t>
      </w:r>
      <w:r w:rsidRPr="00A83022">
        <w:rPr>
          <w:lang w:val="ru-RU"/>
        </w:rPr>
        <w:t>Типовая инструкция по делопроизводству в Кыргызской Республике, утвержденная постановлением Правительства Кыргызской Республики от 3 марта 2020 года № 120.</w:t>
      </w:r>
    </w:p>
    <w:p w14:paraId="409575D8" w14:textId="77777777" w:rsidR="00DF46B5" w:rsidRPr="00A83022" w:rsidRDefault="00DF46B5" w:rsidP="00DF46B5">
      <w:pPr>
        <w:ind w:firstLine="708"/>
        <w:jc w:val="both"/>
        <w:rPr>
          <w:b/>
          <w:bCs/>
          <w:lang w:val="ru-RU"/>
        </w:rPr>
      </w:pPr>
      <w:r w:rsidRPr="00A83022">
        <w:rPr>
          <w:b/>
          <w:bCs/>
          <w:lang w:val="ru-RU"/>
        </w:rPr>
        <w:t>Предметное законодательство:</w:t>
      </w:r>
    </w:p>
    <w:bookmarkEnd w:id="2"/>
    <w:p w14:paraId="40D6C4C6" w14:textId="4133C826" w:rsidR="00DF46B5" w:rsidRPr="00A83022" w:rsidRDefault="00DF46B5" w:rsidP="00DF46B5">
      <w:pPr>
        <w:ind w:firstLine="708"/>
        <w:jc w:val="both"/>
        <w:rPr>
          <w:bCs/>
          <w:shd w:val="clear" w:color="auto" w:fill="FFFFFF"/>
          <w:lang w:val="ru-RU"/>
        </w:rPr>
      </w:pPr>
      <w:r w:rsidRPr="00A83022">
        <w:rPr>
          <w:bCs/>
          <w:shd w:val="clear" w:color="auto" w:fill="FFFFFF"/>
          <w:lang w:val="ru-RU"/>
        </w:rPr>
        <w:t>- Закон Кыргызской Республики «О Гражданской защите»;</w:t>
      </w:r>
    </w:p>
    <w:p w14:paraId="53CCB993" w14:textId="77777777" w:rsidR="00360564" w:rsidRPr="00A83022" w:rsidRDefault="00360564" w:rsidP="00360564">
      <w:pPr>
        <w:ind w:firstLine="708"/>
        <w:jc w:val="both"/>
        <w:rPr>
          <w:bCs/>
          <w:shd w:val="clear" w:color="auto" w:fill="FFFFFF"/>
          <w:lang w:val="ru-RU"/>
        </w:rPr>
      </w:pPr>
      <w:r w:rsidRPr="00A83022">
        <w:rPr>
          <w:bCs/>
          <w:shd w:val="clear" w:color="auto" w:fill="FFFFFF"/>
          <w:lang w:val="ru-RU"/>
        </w:rPr>
        <w:t>-Закон Кыргызской Республики «Об аварийно-спасательных службах и статусе спасателей»;</w:t>
      </w:r>
    </w:p>
    <w:p w14:paraId="7A922BFF" w14:textId="77777777" w:rsidR="00360564" w:rsidRPr="00A83022" w:rsidRDefault="00360564" w:rsidP="00DF46B5">
      <w:pPr>
        <w:ind w:firstLine="708"/>
        <w:jc w:val="both"/>
        <w:rPr>
          <w:bCs/>
          <w:shd w:val="clear" w:color="auto" w:fill="FFFFFF"/>
          <w:lang w:val="ru-RU"/>
        </w:rPr>
      </w:pPr>
    </w:p>
    <w:p w14:paraId="0A47A996" w14:textId="77777777" w:rsidR="00DF46B5" w:rsidRPr="00A83022" w:rsidRDefault="00DF46B5" w:rsidP="00DF46B5">
      <w:pPr>
        <w:ind w:firstLine="708"/>
        <w:jc w:val="both"/>
        <w:rPr>
          <w:lang w:val="ru-RU"/>
        </w:rPr>
      </w:pPr>
      <w:r w:rsidRPr="008549B8">
        <w:rPr>
          <w:lang w:val="ky-KG"/>
        </w:rPr>
        <w:lastRenderedPageBreak/>
        <w:t>-</w:t>
      </w:r>
      <w:r w:rsidRPr="00A83022">
        <w:rPr>
          <w:lang w:val="ru-RU"/>
        </w:rPr>
        <w:t xml:space="preserve"> 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 “</w:t>
      </w:r>
      <w:r w:rsidRPr="00A83022">
        <w:rPr>
          <w:lang w:val="ru-RU"/>
        </w:rPr>
        <w:t>Об утверждении Классификации чрезвычайных ситуаций и критериев их оценки в Кыргызской Республике» от 22 ноября 2018 года № 550;</w:t>
      </w:r>
    </w:p>
    <w:p w14:paraId="1F820BC5" w14:textId="77777777" w:rsidR="00360564" w:rsidRPr="00A83022" w:rsidRDefault="00360564" w:rsidP="00360564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shd w:val="clear" w:color="auto" w:fill="FFFFFF"/>
          <w:lang w:val="ru-RU"/>
        </w:rPr>
        <w:t xml:space="preserve">- </w:t>
      </w:r>
      <w:r w:rsidRPr="00A83022">
        <w:rPr>
          <w:lang w:val="ru-RU"/>
        </w:rPr>
        <w:t>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 </w:t>
      </w:r>
      <w:r w:rsidRPr="00A83022">
        <w:rPr>
          <w:shd w:val="clear" w:color="auto" w:fill="FFFFFF"/>
          <w:lang w:val="ru-RU"/>
        </w:rPr>
        <w:t>«</w:t>
      </w:r>
      <w:r w:rsidRPr="00A83022">
        <w:rPr>
          <w:lang w:val="ru-RU"/>
        </w:rPr>
        <w:t>Об утверждении Порядка отнесения территорий к группам, организаций - к категориям по Гражданской защите</w:t>
      </w:r>
      <w:r w:rsidRPr="00A83022">
        <w:rPr>
          <w:shd w:val="clear" w:color="auto" w:fill="FFFFFF"/>
          <w:lang w:val="ru-RU" w:eastAsia="zh-CN" w:bidi="ar"/>
        </w:rPr>
        <w:t xml:space="preserve">» </w:t>
      </w:r>
      <w:r w:rsidRPr="00A83022">
        <w:rPr>
          <w:shd w:val="clear" w:color="auto" w:fill="FFFFFF"/>
          <w:lang w:val="ru-RU"/>
        </w:rPr>
        <w:t>от 6 мая 2019 года № 212;</w:t>
      </w:r>
    </w:p>
    <w:p w14:paraId="7A41A82B" w14:textId="77777777" w:rsidR="00DF46B5" w:rsidRPr="00A83022" w:rsidRDefault="00DF46B5" w:rsidP="00DF46B5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lang w:val="ru-RU"/>
        </w:rPr>
        <w:t>- 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 </w:t>
      </w:r>
      <w:r w:rsidRPr="00A83022">
        <w:rPr>
          <w:shd w:val="clear" w:color="auto" w:fill="FFFFFF"/>
          <w:lang w:val="ru-RU"/>
        </w:rPr>
        <w:t>«</w:t>
      </w:r>
      <w:r w:rsidRPr="00A83022">
        <w:rPr>
          <w:shd w:val="clear" w:color="auto" w:fill="FFFFFF"/>
          <w:lang w:val="ru-RU" w:eastAsia="zh-CN" w:bidi="ar"/>
        </w:rPr>
        <w:t xml:space="preserve">Об утверждении Положения о порядке выдачи предписаний в области Гражданской защиты» </w:t>
      </w:r>
      <w:r w:rsidRPr="00A83022">
        <w:rPr>
          <w:shd w:val="clear" w:color="auto" w:fill="FFFFFF"/>
          <w:lang w:val="ru-RU"/>
        </w:rPr>
        <w:t>от 6 мая 2019 года № 213;</w:t>
      </w:r>
    </w:p>
    <w:p w14:paraId="23B118BA" w14:textId="77777777" w:rsidR="00DF46B5" w:rsidRPr="00A83022" w:rsidRDefault="00DF46B5" w:rsidP="00DF46B5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shd w:val="clear" w:color="auto" w:fill="FFFFFF"/>
          <w:lang w:val="ru-RU"/>
        </w:rPr>
        <w:t xml:space="preserve">- </w:t>
      </w:r>
      <w:r w:rsidRPr="00A83022">
        <w:rPr>
          <w:lang w:val="ru-RU"/>
        </w:rPr>
        <w:t>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 </w:t>
      </w:r>
      <w:r w:rsidRPr="00A83022">
        <w:rPr>
          <w:shd w:val="clear" w:color="auto" w:fill="FFFFFF"/>
          <w:lang w:val="ru-RU" w:eastAsia="zh-CN" w:bidi="ar"/>
        </w:rPr>
        <w:t>«Об утверждении Положения о государственной системе Гражданской защиты» от</w:t>
      </w:r>
      <w:r w:rsidRPr="00A83022">
        <w:rPr>
          <w:shd w:val="clear" w:color="auto" w:fill="FFFFFF"/>
          <w:lang w:val="ru-RU"/>
        </w:rPr>
        <w:t xml:space="preserve"> 18 апреля 2019 года                   № 179;</w:t>
      </w:r>
    </w:p>
    <w:p w14:paraId="5C0E63B2" w14:textId="77777777" w:rsidR="00DF46B5" w:rsidRPr="00A83022" w:rsidRDefault="00DF46B5" w:rsidP="00DF46B5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shd w:val="clear" w:color="auto" w:fill="FFFFFF"/>
          <w:lang w:val="ru-RU"/>
        </w:rPr>
        <w:t xml:space="preserve">- </w:t>
      </w:r>
      <w:r w:rsidRPr="00A83022">
        <w:rPr>
          <w:lang w:val="ru-RU"/>
        </w:rPr>
        <w:t>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 </w:t>
      </w:r>
      <w:r w:rsidRPr="00A83022">
        <w:rPr>
          <w:shd w:val="clear" w:color="auto" w:fill="FFFFFF"/>
          <w:lang w:val="ru-RU"/>
        </w:rPr>
        <w:t>«О службах Гражданской защиты Кыргызской Республики» от 28 января 2019 года № 16;</w:t>
      </w:r>
    </w:p>
    <w:p w14:paraId="2F13927C" w14:textId="5B0A4860" w:rsidR="00DF46B5" w:rsidRPr="00A83022" w:rsidRDefault="00DF46B5" w:rsidP="00DF46B5">
      <w:pPr>
        <w:ind w:firstLine="708"/>
        <w:jc w:val="both"/>
        <w:rPr>
          <w:shd w:val="clear" w:color="auto" w:fill="FFFFFF"/>
          <w:lang w:val="ru-RU"/>
        </w:rPr>
      </w:pPr>
      <w:r w:rsidRPr="00A83022">
        <w:rPr>
          <w:shd w:val="clear" w:color="auto" w:fill="FFFFFF"/>
          <w:lang w:val="ru-RU"/>
        </w:rPr>
        <w:t xml:space="preserve">- </w:t>
      </w:r>
      <w:r w:rsidRPr="00A83022">
        <w:rPr>
          <w:lang w:val="ru-RU"/>
        </w:rPr>
        <w:t>П</w:t>
      </w:r>
      <w:r w:rsidRPr="008549B8">
        <w:rPr>
          <w:lang w:val="ky-KG"/>
        </w:rPr>
        <w:t>остановлени</w:t>
      </w:r>
      <w:r w:rsidRPr="00A83022">
        <w:rPr>
          <w:lang w:val="ru-RU"/>
        </w:rPr>
        <w:t>е</w:t>
      </w:r>
      <w:r w:rsidRPr="008549B8">
        <w:rPr>
          <w:lang w:val="ky-KG"/>
        </w:rPr>
        <w:t xml:space="preserve"> Правительства Кыргызской Республики</w:t>
      </w:r>
      <w:r w:rsidRPr="00A83022">
        <w:rPr>
          <w:shd w:val="clear" w:color="auto" w:fill="FFFFFF"/>
          <w:lang w:val="ru-RU"/>
        </w:rPr>
        <w:t xml:space="preserve"> «Об утверждении Типового положения о комиссии по Гражданской защите» от 19 февраля 2019 года № 58;</w:t>
      </w:r>
    </w:p>
    <w:p w14:paraId="0C2D723F" w14:textId="77777777" w:rsidR="00360564" w:rsidRPr="008549B8" w:rsidRDefault="00360564" w:rsidP="00360564">
      <w:pPr>
        <w:ind w:firstLine="709"/>
        <w:jc w:val="both"/>
        <w:rPr>
          <w:shd w:val="clear" w:color="auto" w:fill="FFFFFF"/>
          <w:lang w:val="ru-RU"/>
        </w:rPr>
      </w:pPr>
      <w:r w:rsidRPr="008549B8">
        <w:rPr>
          <w:shd w:val="clear" w:color="auto" w:fill="FFFFFF"/>
          <w:lang w:val="ru-RU"/>
        </w:rPr>
        <w:t xml:space="preserve">- </w:t>
      </w:r>
      <w:r w:rsidRPr="008549B8">
        <w:rPr>
          <w:color w:val="000000"/>
          <w:shd w:val="clear" w:color="auto" w:fill="FFFFFF"/>
          <w:lang w:val="ru-RU"/>
        </w:rPr>
        <w:t>Постановление Правительства Кыргызской Республики</w:t>
      </w:r>
      <w:r w:rsidRPr="008549B8">
        <w:rPr>
          <w:color w:val="000000"/>
          <w:spacing w:val="5"/>
          <w:lang w:val="ru-RU"/>
        </w:rPr>
        <w:t xml:space="preserve"> </w:t>
      </w:r>
      <w:r w:rsidRPr="008549B8">
        <w:rPr>
          <w:shd w:val="clear" w:color="auto" w:fill="FFFFFF"/>
          <w:lang w:val="ru-RU" w:eastAsia="zh-CN" w:bidi="ar"/>
        </w:rPr>
        <w:t>«</w:t>
      </w:r>
      <w:r w:rsidRPr="00360564">
        <w:rPr>
          <w:color w:val="000000"/>
          <w:spacing w:val="5"/>
          <w:lang w:val="ru-RU"/>
        </w:rPr>
        <w:t>О Единой системе комплексного мониторинга и прогнозирования чрезвычайных ситуаций в Кыргызской Республике</w:t>
      </w:r>
      <w:r w:rsidRPr="008549B8">
        <w:rPr>
          <w:shd w:val="clear" w:color="auto" w:fill="FFFFFF"/>
          <w:lang w:val="ru-RU" w:eastAsia="zh-CN" w:bidi="ar"/>
        </w:rPr>
        <w:t>»</w:t>
      </w:r>
      <w:r w:rsidRPr="008549B8">
        <w:rPr>
          <w:color w:val="000000"/>
          <w:lang w:val="ru-RU"/>
        </w:rPr>
        <w:t xml:space="preserve"> </w:t>
      </w:r>
      <w:r w:rsidRPr="00360564">
        <w:rPr>
          <w:color w:val="000000"/>
          <w:lang w:val="ru-RU"/>
        </w:rPr>
        <w:t>от 23 октября 2019 года № 569</w:t>
      </w:r>
      <w:r w:rsidRPr="008549B8">
        <w:rPr>
          <w:color w:val="000000"/>
          <w:lang w:val="ru-RU"/>
        </w:rPr>
        <w:t>;</w:t>
      </w:r>
    </w:p>
    <w:p w14:paraId="5EAFFB44" w14:textId="28DEF36D" w:rsidR="00360564" w:rsidRPr="008549B8" w:rsidRDefault="00360564" w:rsidP="00360564">
      <w:pPr>
        <w:ind w:firstLine="709"/>
        <w:jc w:val="both"/>
        <w:rPr>
          <w:shd w:val="clear" w:color="auto" w:fill="FFFFFF"/>
          <w:lang w:val="ru-RU"/>
        </w:rPr>
      </w:pPr>
      <w:r w:rsidRPr="008549B8">
        <w:rPr>
          <w:shd w:val="clear" w:color="auto" w:fill="FFFFFF"/>
          <w:lang w:val="ru-RU"/>
        </w:rPr>
        <w:t xml:space="preserve">- </w:t>
      </w:r>
      <w:r w:rsidRPr="008549B8">
        <w:rPr>
          <w:color w:val="000000"/>
          <w:shd w:val="clear" w:color="auto" w:fill="FFFFFF"/>
          <w:lang w:val="ru-RU"/>
        </w:rPr>
        <w:t>Постановление Правительства Кыргызской Республики «Об утверждении Порядка проведения специальных превентивных и ликвидационных мероприятий» от 13 ноября 2020 года № 555;</w:t>
      </w:r>
    </w:p>
    <w:p w14:paraId="204759B0" w14:textId="77777777" w:rsidR="00360564" w:rsidRPr="00A83022" w:rsidRDefault="00360564" w:rsidP="00360564">
      <w:pPr>
        <w:ind w:firstLine="709"/>
        <w:jc w:val="both"/>
        <w:rPr>
          <w:shd w:val="clear" w:color="auto" w:fill="FFFFFF"/>
          <w:lang w:val="ru-RU"/>
        </w:rPr>
      </w:pPr>
      <w:r w:rsidRPr="00A83022">
        <w:rPr>
          <w:color w:val="000000"/>
          <w:shd w:val="clear" w:color="auto" w:fill="FFFFFF"/>
          <w:lang w:val="ru-RU"/>
        </w:rPr>
        <w:t>- Постановление Кабинета Министров Кыргызской Республики «Об утверждении Порядка оценки ущерба от чрезвычайных ситуаций или чрезвычайных происшествий, систематизации его учета и Порядка проведения мероприятий по ликвидации последствий чрезвычайных ситуаций или чрезвычайных происшествий и восстановительных работ» от 22 февраля 2024 года № 77;</w:t>
      </w:r>
    </w:p>
    <w:p w14:paraId="1CE76B54" w14:textId="77777777" w:rsidR="00DF46B5" w:rsidRPr="008549B8" w:rsidRDefault="00DF46B5" w:rsidP="00DF46B5">
      <w:pPr>
        <w:ind w:firstLine="708"/>
        <w:jc w:val="both"/>
        <w:rPr>
          <w:lang w:val="ky-KG"/>
        </w:rPr>
      </w:pPr>
      <w:r w:rsidRPr="008549B8">
        <w:rPr>
          <w:lang w:val="ky-KG"/>
        </w:rPr>
        <w:t>-</w:t>
      </w:r>
      <w:r w:rsidRPr="00A83022">
        <w:rPr>
          <w:lang w:val="ru-RU"/>
        </w:rPr>
        <w:t xml:space="preserve"> </w:t>
      </w:r>
      <w:r w:rsidRPr="008549B8">
        <w:rPr>
          <w:lang w:val="ky-KG"/>
        </w:rPr>
        <w:t>Положение о Министерстве чрезвычайных ситуаций Кыргызской Республики, утвержденное постановлением Кабинета Министров Кыргызской Республики от 15 ноября 2021</w:t>
      </w:r>
      <w:r w:rsidRPr="00A83022">
        <w:rPr>
          <w:lang w:val="ru-RU"/>
        </w:rPr>
        <w:t xml:space="preserve"> </w:t>
      </w:r>
      <w:r w:rsidRPr="008549B8">
        <w:rPr>
          <w:lang w:val="ky-KG"/>
        </w:rPr>
        <w:t>года №</w:t>
      </w:r>
      <w:r w:rsidRPr="00A83022">
        <w:rPr>
          <w:lang w:val="ru-RU"/>
        </w:rPr>
        <w:t xml:space="preserve"> </w:t>
      </w:r>
      <w:r w:rsidRPr="008549B8">
        <w:rPr>
          <w:lang w:val="ky-KG"/>
        </w:rPr>
        <w:t>262.</w:t>
      </w:r>
    </w:p>
    <w:p w14:paraId="750D258B" w14:textId="77777777" w:rsidR="00DF46B5" w:rsidRPr="008549B8" w:rsidRDefault="00DF46B5" w:rsidP="00DF46B5">
      <w:pPr>
        <w:shd w:val="clear" w:color="auto" w:fill="FFFFFF"/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>Умения:</w:t>
      </w:r>
    </w:p>
    <w:p w14:paraId="75AAA528" w14:textId="77777777" w:rsidR="000A4147" w:rsidRPr="008549B8" w:rsidRDefault="000A4147" w:rsidP="000A4147">
      <w:pPr>
        <w:shd w:val="clear" w:color="auto" w:fill="FFFFFF"/>
        <w:ind w:firstLine="708"/>
        <w:jc w:val="both"/>
        <w:rPr>
          <w:bCs/>
          <w:lang w:val="ky-KG"/>
        </w:rPr>
      </w:pPr>
      <w:r w:rsidRPr="008549B8">
        <w:rPr>
          <w:bCs/>
          <w:lang w:val="ky-KG"/>
        </w:rPr>
        <w:t>- качественная подготовка документов, информации, ответов на запросы;</w:t>
      </w:r>
    </w:p>
    <w:p w14:paraId="2E8EE937" w14:textId="77777777" w:rsidR="000A4147" w:rsidRPr="008549B8" w:rsidRDefault="000A4147" w:rsidP="000A4147">
      <w:pPr>
        <w:shd w:val="clear" w:color="auto" w:fill="FFFFFF"/>
        <w:ind w:firstLine="708"/>
        <w:jc w:val="both"/>
        <w:rPr>
          <w:bCs/>
          <w:lang w:val="ky-KG"/>
        </w:rPr>
      </w:pPr>
      <w:r w:rsidRPr="008549B8">
        <w:rPr>
          <w:bCs/>
          <w:lang w:val="ky-KG"/>
        </w:rPr>
        <w:t>- эффективная организация своей работы;</w:t>
      </w:r>
    </w:p>
    <w:p w14:paraId="3B95BC38" w14:textId="266996B9" w:rsidR="000A4147" w:rsidRPr="008549B8" w:rsidRDefault="000A4147" w:rsidP="000A4147">
      <w:pPr>
        <w:shd w:val="clear" w:color="auto" w:fill="FFFFFF"/>
        <w:ind w:firstLine="708"/>
        <w:jc w:val="both"/>
        <w:rPr>
          <w:bCs/>
          <w:lang w:val="ky-KG"/>
        </w:rPr>
      </w:pPr>
      <w:r w:rsidRPr="008549B8">
        <w:rPr>
          <w:bCs/>
          <w:lang w:val="ky-KG"/>
        </w:rPr>
        <w:t>- качественное выполнение выщестоящих задач.</w:t>
      </w:r>
    </w:p>
    <w:p w14:paraId="51764E0F" w14:textId="77777777" w:rsidR="000A4147" w:rsidRPr="008549B8" w:rsidRDefault="000A4147" w:rsidP="000A4147">
      <w:pPr>
        <w:shd w:val="clear" w:color="auto" w:fill="FFFFFF"/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>Навыки:</w:t>
      </w:r>
    </w:p>
    <w:p w14:paraId="429D67B9" w14:textId="61E55ABC" w:rsidR="000A4147" w:rsidRPr="008549B8" w:rsidRDefault="000A4147" w:rsidP="000A4147">
      <w:pPr>
        <w:pStyle w:val="ae"/>
        <w:numPr>
          <w:ilvl w:val="0"/>
          <w:numId w:val="6"/>
        </w:numPr>
        <w:shd w:val="clear" w:color="auto" w:fill="FFFFFF"/>
        <w:jc w:val="both"/>
        <w:rPr>
          <w:bCs/>
          <w:lang w:val="ky-KG"/>
        </w:rPr>
      </w:pPr>
      <w:r w:rsidRPr="008549B8">
        <w:rPr>
          <w:bCs/>
          <w:lang w:val="ky-KG"/>
        </w:rPr>
        <w:t xml:space="preserve">умение работать с нормативными правовыми актами и использовать их на </w:t>
      </w:r>
    </w:p>
    <w:p w14:paraId="2BA0FF9F" w14:textId="77777777" w:rsidR="000A4147" w:rsidRPr="008549B8" w:rsidRDefault="000A4147" w:rsidP="000A4147">
      <w:pPr>
        <w:shd w:val="clear" w:color="auto" w:fill="FFFFFF"/>
        <w:jc w:val="both"/>
        <w:rPr>
          <w:bCs/>
          <w:lang w:val="ky-KG"/>
        </w:rPr>
      </w:pPr>
      <w:r w:rsidRPr="008549B8">
        <w:rPr>
          <w:bCs/>
          <w:lang w:val="ky-KG"/>
        </w:rPr>
        <w:t>практике;</w:t>
      </w:r>
    </w:p>
    <w:p w14:paraId="45859000" w14:textId="77777777" w:rsidR="000A4147" w:rsidRPr="008549B8" w:rsidRDefault="000A4147" w:rsidP="000A4147">
      <w:pPr>
        <w:pStyle w:val="ae"/>
        <w:shd w:val="clear" w:color="auto" w:fill="FFFFFF"/>
        <w:ind w:left="708"/>
        <w:jc w:val="both"/>
        <w:rPr>
          <w:bCs/>
          <w:lang w:val="ky-KG"/>
        </w:rPr>
      </w:pPr>
      <w:r w:rsidRPr="008549B8">
        <w:rPr>
          <w:bCs/>
          <w:lang w:val="ky-KG"/>
        </w:rPr>
        <w:t>- умение пользоваться компьютерной и оргтехникой, необходимыми программами;</w:t>
      </w:r>
    </w:p>
    <w:p w14:paraId="0645470C" w14:textId="77777777" w:rsidR="000A4147" w:rsidRPr="008549B8" w:rsidRDefault="000A4147" w:rsidP="000A4147">
      <w:pPr>
        <w:pStyle w:val="ae"/>
        <w:shd w:val="clear" w:color="auto" w:fill="FFFFFF"/>
        <w:ind w:left="708"/>
        <w:jc w:val="both"/>
        <w:rPr>
          <w:bCs/>
          <w:lang w:val="ky-KG"/>
        </w:rPr>
      </w:pPr>
      <w:r w:rsidRPr="008549B8">
        <w:rPr>
          <w:bCs/>
          <w:lang w:val="ky-KG"/>
        </w:rPr>
        <w:t xml:space="preserve">- умение правильно использовать рабочее время, ответственность, управление своим </w:t>
      </w:r>
    </w:p>
    <w:p w14:paraId="77AC353E" w14:textId="18FB930E" w:rsidR="000A4147" w:rsidRPr="008549B8" w:rsidRDefault="000A4147" w:rsidP="000A4147">
      <w:pPr>
        <w:shd w:val="clear" w:color="auto" w:fill="FFFFFF"/>
        <w:jc w:val="both"/>
        <w:rPr>
          <w:bCs/>
          <w:lang w:val="ky-KG"/>
        </w:rPr>
      </w:pPr>
      <w:r w:rsidRPr="008549B8">
        <w:rPr>
          <w:bCs/>
          <w:lang w:val="ky-KG"/>
        </w:rPr>
        <w:t>поведением;</w:t>
      </w:r>
    </w:p>
    <w:p w14:paraId="24837327" w14:textId="77777777" w:rsidR="000A4147" w:rsidRPr="008549B8" w:rsidRDefault="000A4147" w:rsidP="000A4147">
      <w:pPr>
        <w:shd w:val="clear" w:color="auto" w:fill="FFFFFF"/>
        <w:ind w:firstLine="708"/>
        <w:jc w:val="both"/>
        <w:rPr>
          <w:bCs/>
          <w:lang w:val="ky-KG"/>
        </w:rPr>
      </w:pPr>
      <w:r w:rsidRPr="008549B8">
        <w:rPr>
          <w:bCs/>
          <w:lang w:val="ky-KG"/>
        </w:rPr>
        <w:t>- ведение деловой переписки на государственном и официальном языках.</w:t>
      </w:r>
    </w:p>
    <w:p w14:paraId="0FE43FA1" w14:textId="4269B52A" w:rsidR="008B448C" w:rsidRPr="008549B8" w:rsidRDefault="008B448C" w:rsidP="00CF5577">
      <w:pPr>
        <w:ind w:firstLine="708"/>
        <w:jc w:val="both"/>
        <w:rPr>
          <w:b/>
          <w:bCs/>
          <w:color w:val="FF0000"/>
          <w:u w:val="single"/>
          <w:lang w:val="ky-KG"/>
        </w:rPr>
      </w:pPr>
    </w:p>
    <w:p w14:paraId="5151A663" w14:textId="73E9385F" w:rsidR="007A32F1" w:rsidRPr="008549B8" w:rsidRDefault="007A32F1" w:rsidP="007A32F1">
      <w:pPr>
        <w:ind w:firstLine="708"/>
        <w:jc w:val="both"/>
        <w:rPr>
          <w:lang w:val="ru-RU"/>
        </w:rPr>
      </w:pPr>
      <w:r w:rsidRPr="008549B8">
        <w:rPr>
          <w:b/>
          <w:lang w:val="ru-RU"/>
        </w:rPr>
        <w:t>5. К</w:t>
      </w:r>
      <w:r w:rsidRPr="008549B8">
        <w:rPr>
          <w:b/>
          <w:bCs/>
          <w:lang w:val="ru-RU"/>
        </w:rPr>
        <w:t xml:space="preserve">валификационные требования на </w:t>
      </w:r>
      <w:r w:rsidRPr="008549B8">
        <w:rPr>
          <w:b/>
          <w:bCs/>
          <w:lang w:val="ky-KG"/>
        </w:rPr>
        <w:t>млад</w:t>
      </w:r>
      <w:proofErr w:type="spellStart"/>
      <w:r w:rsidRPr="008549B8">
        <w:rPr>
          <w:b/>
          <w:bCs/>
          <w:lang w:val="ru-RU"/>
        </w:rPr>
        <w:t>шие</w:t>
      </w:r>
      <w:proofErr w:type="spellEnd"/>
      <w:r w:rsidRPr="008549B8">
        <w:rPr>
          <w:b/>
          <w:bCs/>
          <w:lang w:val="ru-RU"/>
        </w:rPr>
        <w:t xml:space="preserve"> административные должности:</w:t>
      </w:r>
    </w:p>
    <w:p w14:paraId="4468F869" w14:textId="77777777" w:rsidR="007A32F1" w:rsidRPr="008549B8" w:rsidRDefault="007A32F1" w:rsidP="007A32F1">
      <w:pPr>
        <w:shd w:val="clear" w:color="auto" w:fill="FFFFFF"/>
        <w:ind w:firstLine="708"/>
        <w:jc w:val="both"/>
        <w:rPr>
          <w:b/>
          <w:lang w:val="ky-KG"/>
        </w:rPr>
      </w:pPr>
      <w:r w:rsidRPr="008549B8">
        <w:rPr>
          <w:b/>
          <w:lang w:val="ky-KG"/>
        </w:rPr>
        <w:t>Уровень профессионального образования:</w:t>
      </w:r>
    </w:p>
    <w:p w14:paraId="7E7E0DDB" w14:textId="77777777" w:rsidR="007A32F1" w:rsidRPr="008549B8" w:rsidRDefault="007A32F1" w:rsidP="007A32F1">
      <w:pPr>
        <w:shd w:val="clear" w:color="auto" w:fill="FFFFFF"/>
        <w:ind w:firstLine="708"/>
        <w:jc w:val="both"/>
        <w:rPr>
          <w:lang w:val="ru-RU"/>
        </w:rPr>
      </w:pPr>
      <w:r w:rsidRPr="008549B8">
        <w:rPr>
          <w:lang w:val="ru-RU"/>
        </w:rPr>
        <w:t xml:space="preserve">- </w:t>
      </w:r>
      <w:r w:rsidRPr="008549B8">
        <w:rPr>
          <w:lang w:val="ky-KG"/>
        </w:rPr>
        <w:t>высшее образование,</w:t>
      </w:r>
      <w:r w:rsidRPr="008549B8">
        <w:rPr>
          <w:lang w:val="ru-RU"/>
        </w:rPr>
        <w:t xml:space="preserve"> по следующим направлениям: филология, журналистика, вычислительная техника и информационные технологии, гуманитарные науки, культура и искусство.</w:t>
      </w:r>
    </w:p>
    <w:p w14:paraId="6E89217C" w14:textId="77777777" w:rsidR="007A32F1" w:rsidRPr="008549B8" w:rsidRDefault="007A32F1" w:rsidP="007A32F1">
      <w:pPr>
        <w:shd w:val="clear" w:color="auto" w:fill="FFFFFF"/>
        <w:ind w:firstLine="708"/>
        <w:jc w:val="both"/>
        <w:rPr>
          <w:lang w:val="ru-RU"/>
        </w:rPr>
      </w:pPr>
      <w:r w:rsidRPr="008549B8">
        <w:rPr>
          <w:b/>
          <w:lang w:val="ky-KG"/>
        </w:rPr>
        <w:t>Стаж и опыт работы:</w:t>
      </w:r>
    </w:p>
    <w:p w14:paraId="1DD69207" w14:textId="77777777" w:rsidR="007A32F1" w:rsidRPr="008549B8" w:rsidRDefault="007A32F1" w:rsidP="007A32F1">
      <w:pPr>
        <w:ind w:firstLine="708"/>
        <w:jc w:val="both"/>
        <w:rPr>
          <w:lang w:val="ky-KG"/>
        </w:rPr>
      </w:pPr>
      <w:r w:rsidRPr="008549B8">
        <w:rPr>
          <w:lang w:val="ky-KG"/>
        </w:rPr>
        <w:t xml:space="preserve">- </w:t>
      </w:r>
      <w:r w:rsidRPr="008549B8">
        <w:rPr>
          <w:lang w:val="ru-RU"/>
        </w:rPr>
        <w:t xml:space="preserve">без </w:t>
      </w:r>
      <w:proofErr w:type="spellStart"/>
      <w:r w:rsidRPr="008549B8">
        <w:rPr>
          <w:lang w:val="ru-RU"/>
        </w:rPr>
        <w:t>предьявлений</w:t>
      </w:r>
      <w:proofErr w:type="spellEnd"/>
      <w:r w:rsidRPr="008549B8">
        <w:rPr>
          <w:lang w:val="ru-RU"/>
        </w:rPr>
        <w:t xml:space="preserve"> к стажу работы</w:t>
      </w:r>
      <w:r w:rsidRPr="008549B8">
        <w:rPr>
          <w:lang w:val="ky-KG"/>
        </w:rPr>
        <w:t>.</w:t>
      </w:r>
    </w:p>
    <w:p w14:paraId="4BACD34F" w14:textId="77777777" w:rsidR="007A32F1" w:rsidRPr="008549B8" w:rsidRDefault="007A32F1" w:rsidP="007A32F1">
      <w:pPr>
        <w:shd w:val="clear" w:color="auto" w:fill="FFFFFF"/>
        <w:ind w:firstLine="708"/>
        <w:jc w:val="both"/>
        <w:rPr>
          <w:b/>
          <w:bCs/>
          <w:lang w:val="ru-RU"/>
        </w:rPr>
      </w:pPr>
      <w:r w:rsidRPr="008549B8">
        <w:rPr>
          <w:b/>
          <w:bCs/>
          <w:lang w:val="ru-RU"/>
        </w:rPr>
        <w:t>Профессиональные компетенции:</w:t>
      </w:r>
    </w:p>
    <w:p w14:paraId="24FD2F33" w14:textId="4893A298" w:rsidR="007A32F1" w:rsidRPr="008549B8" w:rsidRDefault="007A32F1" w:rsidP="007A32F1">
      <w:pPr>
        <w:ind w:firstLine="567"/>
        <w:jc w:val="both"/>
        <w:rPr>
          <w:bCs/>
          <w:lang w:val="ru-RU" w:eastAsia="ru-RU"/>
        </w:rPr>
      </w:pPr>
      <w:r w:rsidRPr="008549B8">
        <w:rPr>
          <w:b/>
          <w:bCs/>
          <w:lang w:val="ru-RU"/>
        </w:rPr>
        <w:t xml:space="preserve">  Знания:</w:t>
      </w:r>
      <w:r w:rsidRPr="008549B8">
        <w:rPr>
          <w:bCs/>
          <w:lang w:val="ru-RU" w:eastAsia="ru-RU"/>
        </w:rPr>
        <w:t xml:space="preserve"> </w:t>
      </w:r>
    </w:p>
    <w:p w14:paraId="6C04C1E2" w14:textId="77777777" w:rsidR="007A32F1" w:rsidRPr="008549B8" w:rsidRDefault="007A32F1" w:rsidP="007A32F1">
      <w:pPr>
        <w:ind w:firstLine="708"/>
        <w:jc w:val="both"/>
        <w:rPr>
          <w:b/>
          <w:bCs/>
          <w:lang w:val="ru-RU"/>
        </w:rPr>
      </w:pPr>
      <w:r w:rsidRPr="008549B8">
        <w:rPr>
          <w:b/>
          <w:bCs/>
          <w:lang w:val="ru-RU"/>
        </w:rPr>
        <w:t>Основное законодательство:</w:t>
      </w:r>
    </w:p>
    <w:p w14:paraId="0D8EDC5D" w14:textId="77777777" w:rsidR="007A32F1" w:rsidRPr="008549B8" w:rsidRDefault="007A32F1" w:rsidP="007A32F1">
      <w:pPr>
        <w:ind w:firstLine="708"/>
        <w:jc w:val="both"/>
        <w:rPr>
          <w:b/>
          <w:bCs/>
          <w:lang w:val="ru-RU"/>
        </w:rPr>
      </w:pPr>
      <w:r w:rsidRPr="008549B8">
        <w:rPr>
          <w:bCs/>
          <w:lang w:val="ru-RU"/>
        </w:rPr>
        <w:lastRenderedPageBreak/>
        <w:t>- Конституция Кыргызской Республики;</w:t>
      </w:r>
    </w:p>
    <w:p w14:paraId="3CA88692" w14:textId="77777777" w:rsidR="007A32F1" w:rsidRPr="008549B8" w:rsidRDefault="007A32F1" w:rsidP="007A32F1">
      <w:pPr>
        <w:shd w:val="clear" w:color="auto" w:fill="FFFFFF"/>
        <w:ind w:firstLine="708"/>
        <w:jc w:val="both"/>
        <w:rPr>
          <w:bCs/>
          <w:lang w:val="ru-RU"/>
        </w:rPr>
      </w:pPr>
      <w:r w:rsidRPr="008549B8">
        <w:rPr>
          <w:bCs/>
          <w:lang w:val="ru-RU"/>
        </w:rPr>
        <w:t>-</w:t>
      </w:r>
      <w:r w:rsidRPr="008549B8">
        <w:rPr>
          <w:bCs/>
          <w:lang w:val="ky-KG"/>
        </w:rPr>
        <w:t xml:space="preserve"> </w:t>
      </w:r>
      <w:r w:rsidRPr="008549B8">
        <w:rPr>
          <w:bCs/>
          <w:lang w:val="ru-RU"/>
        </w:rPr>
        <w:t xml:space="preserve">Закон </w:t>
      </w:r>
      <w:hyperlink r:id="rId10" w:tgtFrame="_blank" w:history="1">
        <w:r w:rsidRPr="008549B8">
          <w:rPr>
            <w:bCs/>
            <w:lang w:val="ru-RU"/>
          </w:rPr>
          <w:t>Кыргызской Республики</w:t>
        </w:r>
      </w:hyperlink>
      <w:r w:rsidRPr="008549B8">
        <w:rPr>
          <w:bCs/>
          <w:lang w:val="ru-RU"/>
        </w:rPr>
        <w:t xml:space="preserve"> «</w:t>
      </w:r>
      <w:hyperlink r:id="rId11" w:tgtFrame="_blank" w:history="1">
        <w:r w:rsidRPr="008549B8">
          <w:rPr>
            <w:bCs/>
            <w:lang w:val="ru-RU"/>
          </w:rPr>
          <w:t>О государственной гражданской службе и муниципальной службе</w:t>
        </w:r>
      </w:hyperlink>
      <w:r w:rsidRPr="008549B8">
        <w:rPr>
          <w:bCs/>
          <w:lang w:val="ru-RU"/>
        </w:rPr>
        <w:t>»;</w:t>
      </w:r>
    </w:p>
    <w:p w14:paraId="283F5E04" w14:textId="77777777" w:rsidR="007A32F1" w:rsidRPr="008549B8" w:rsidRDefault="007A32F1" w:rsidP="007A32F1">
      <w:pPr>
        <w:shd w:val="clear" w:color="auto" w:fill="FFFFFF"/>
        <w:ind w:firstLine="708"/>
        <w:jc w:val="both"/>
        <w:rPr>
          <w:lang w:val="ru-RU"/>
        </w:rPr>
      </w:pPr>
      <w:r w:rsidRPr="008549B8">
        <w:rPr>
          <w:lang w:val="ru-RU"/>
        </w:rPr>
        <w:t>-</w:t>
      </w:r>
      <w:r w:rsidRPr="008549B8">
        <w:rPr>
          <w:lang w:val="ky-KG"/>
        </w:rPr>
        <w:t xml:space="preserve"> </w:t>
      </w:r>
      <w:r w:rsidRPr="008549B8">
        <w:rPr>
          <w:lang w:val="ru-RU"/>
        </w:rPr>
        <w:t>Типовая инструкция по делопроизводству в Кыргызской Республике, утвержденная постановлением Правительства Кыргызской Республики от 3 марта 2020 года № 120.</w:t>
      </w:r>
    </w:p>
    <w:p w14:paraId="2206842A" w14:textId="77777777" w:rsidR="007A32F1" w:rsidRPr="008549B8" w:rsidRDefault="007A32F1" w:rsidP="007A32F1">
      <w:pPr>
        <w:ind w:firstLine="708"/>
        <w:jc w:val="both"/>
        <w:rPr>
          <w:b/>
          <w:bCs/>
          <w:lang w:val="ru-RU"/>
        </w:rPr>
      </w:pPr>
      <w:r w:rsidRPr="008549B8">
        <w:rPr>
          <w:b/>
          <w:bCs/>
          <w:lang w:val="ru-RU"/>
        </w:rPr>
        <w:t>Предметное законодательство:</w:t>
      </w:r>
    </w:p>
    <w:p w14:paraId="7358D4A8" w14:textId="77777777" w:rsidR="007A32F1" w:rsidRPr="008549B8" w:rsidRDefault="007A32F1" w:rsidP="007A32F1">
      <w:pPr>
        <w:ind w:firstLine="567"/>
        <w:jc w:val="both"/>
        <w:rPr>
          <w:bCs/>
          <w:lang w:val="ru-RU" w:eastAsia="ru-RU"/>
        </w:rPr>
      </w:pPr>
      <w:r w:rsidRPr="008549B8">
        <w:rPr>
          <w:bCs/>
          <w:lang w:val="ru-RU" w:eastAsia="ru-RU"/>
        </w:rPr>
        <w:t>- Закон Кыргызской Республики «О гарантиях и свободе доступа к информации»;</w:t>
      </w:r>
    </w:p>
    <w:p w14:paraId="64873EDF" w14:textId="3FBF530A" w:rsidR="007A32F1" w:rsidRPr="008549B8" w:rsidRDefault="007A32F1" w:rsidP="007A32F1">
      <w:pPr>
        <w:ind w:firstLine="567"/>
        <w:jc w:val="both"/>
        <w:rPr>
          <w:rFonts w:eastAsia="SimSun"/>
          <w:bCs/>
          <w:lang w:val="ru-RU" w:eastAsia="ru-RU"/>
        </w:rPr>
      </w:pPr>
      <w:r w:rsidRPr="008549B8">
        <w:rPr>
          <w:bCs/>
          <w:lang w:val="ru-RU" w:eastAsia="ru-RU"/>
        </w:rPr>
        <w:t>- Закон Кыргызской Республики «</w:t>
      </w:r>
      <w:r w:rsidRPr="008549B8">
        <w:rPr>
          <w:rFonts w:eastAsia="SimSun"/>
          <w:bCs/>
          <w:lang w:val="ru-RU" w:eastAsia="ru-RU"/>
        </w:rPr>
        <w:t xml:space="preserve">О </w:t>
      </w:r>
      <w:r w:rsidRPr="008549B8">
        <w:rPr>
          <w:bCs/>
          <w:spacing w:val="5"/>
          <w:lang w:val="ru-RU"/>
        </w:rPr>
        <w:t>порядке рассмотрения обращений</w:t>
      </w:r>
      <w:r w:rsidRPr="008549B8">
        <w:rPr>
          <w:rFonts w:eastAsia="SimSun"/>
          <w:bCs/>
          <w:lang w:val="ru-RU" w:eastAsia="ru-RU"/>
        </w:rPr>
        <w:t>»;</w:t>
      </w:r>
    </w:p>
    <w:p w14:paraId="3383E141" w14:textId="77777777" w:rsidR="007A32F1" w:rsidRPr="007A32F1" w:rsidRDefault="007A32F1" w:rsidP="007A32F1">
      <w:pPr>
        <w:ind w:firstLine="567"/>
        <w:jc w:val="both"/>
        <w:rPr>
          <w:rFonts w:eastAsia="SimSun"/>
          <w:lang w:val="ru-RU" w:eastAsia="ru-RU"/>
        </w:rPr>
      </w:pPr>
      <w:r w:rsidRPr="007A32F1">
        <w:rPr>
          <w:rFonts w:eastAsia="SimSun"/>
          <w:lang w:val="ru-RU" w:eastAsia="ru-RU"/>
        </w:rPr>
        <w:t>- Положение о Министерстве чрезвычайных ситуаций Кыргызской Республики, утвержденное постановлением Кабинета министров Кыргызской Республики “О некоторых вопросах Министерства чрезвычайных ситуаций Кыргызской Республики” от 15 ноября 2021 года № 262.</w:t>
      </w:r>
    </w:p>
    <w:p w14:paraId="65655832" w14:textId="77777777" w:rsidR="007A32F1" w:rsidRPr="007A32F1" w:rsidRDefault="007A32F1" w:rsidP="007A32F1">
      <w:pPr>
        <w:shd w:val="clear" w:color="auto" w:fill="FFFFFF"/>
        <w:ind w:firstLine="567"/>
        <w:jc w:val="both"/>
        <w:rPr>
          <w:b/>
          <w:lang w:val="ky-KG" w:eastAsia="ru-RU"/>
        </w:rPr>
      </w:pPr>
      <w:r w:rsidRPr="007A32F1">
        <w:rPr>
          <w:b/>
          <w:lang w:val="ky-KG" w:eastAsia="ru-RU"/>
        </w:rPr>
        <w:t>Умения:</w:t>
      </w:r>
    </w:p>
    <w:p w14:paraId="738006A1" w14:textId="2836145A" w:rsidR="001E5246" w:rsidRPr="008549B8" w:rsidRDefault="001E5246" w:rsidP="001E5246">
      <w:pPr>
        <w:ind w:firstLine="709"/>
        <w:jc w:val="both"/>
        <w:rPr>
          <w:rFonts w:eastAsia="SimSun"/>
          <w:lang w:val="ru-RU" w:eastAsia="ru-RU"/>
        </w:rPr>
      </w:pPr>
      <w:r w:rsidRPr="007A32F1">
        <w:rPr>
          <w:rFonts w:eastAsia="SimSun"/>
          <w:lang w:val="ru-RU" w:eastAsia="ru-RU"/>
        </w:rPr>
        <w:t>-</w:t>
      </w:r>
      <w:r w:rsidRPr="008549B8">
        <w:rPr>
          <w:rFonts w:eastAsia="SimSun"/>
          <w:lang w:val="ru-RU" w:eastAsia="ru-RU"/>
        </w:rPr>
        <w:t xml:space="preserve"> </w:t>
      </w:r>
      <w:r w:rsidRPr="007A32F1">
        <w:rPr>
          <w:rFonts w:eastAsia="SimSun"/>
          <w:lang w:val="ru-RU" w:eastAsia="ru-RU"/>
        </w:rPr>
        <w:t>знать организацию встреч представителей государственного органа с населением и средствами массовой информации и официальных комментариев, интервью, пресс-конференций, брифингов</w:t>
      </w:r>
      <w:r w:rsidRPr="008549B8">
        <w:rPr>
          <w:rFonts w:eastAsia="SimSun"/>
          <w:lang w:val="ru-RU" w:eastAsia="ru-RU"/>
        </w:rPr>
        <w:t>;</w:t>
      </w:r>
    </w:p>
    <w:p w14:paraId="3DB7809C" w14:textId="7AAB6F31" w:rsidR="001E5246" w:rsidRPr="008549B8" w:rsidRDefault="001E5246" w:rsidP="001E5246">
      <w:pPr>
        <w:ind w:firstLine="709"/>
        <w:jc w:val="both"/>
        <w:rPr>
          <w:rFonts w:eastAsia="SimSun"/>
          <w:lang w:val="ru-RU" w:eastAsia="ru-RU"/>
        </w:rPr>
      </w:pPr>
      <w:r w:rsidRPr="008549B8">
        <w:rPr>
          <w:rFonts w:eastAsia="SimSun"/>
          <w:lang w:val="ru-RU" w:eastAsia="ru-RU"/>
        </w:rPr>
        <w:t>- составление планов работы отдела на месяц, декаду, квартал, полугодие, год;</w:t>
      </w:r>
    </w:p>
    <w:p w14:paraId="69EC9F6A" w14:textId="2CE420EF" w:rsidR="001E5246" w:rsidRPr="007A32F1" w:rsidRDefault="001E5246" w:rsidP="001E5246">
      <w:pPr>
        <w:ind w:firstLine="709"/>
        <w:jc w:val="both"/>
        <w:rPr>
          <w:rFonts w:eastAsia="SimSun"/>
          <w:lang w:val="ru-RU" w:eastAsia="ru-RU"/>
        </w:rPr>
      </w:pPr>
      <w:r w:rsidRPr="008549B8">
        <w:rPr>
          <w:rFonts w:eastAsia="SimSun"/>
          <w:lang w:val="ru-RU" w:eastAsia="ru-RU"/>
        </w:rPr>
        <w:t xml:space="preserve">- </w:t>
      </w:r>
      <w:r w:rsidRPr="007A32F1">
        <w:rPr>
          <w:rFonts w:eastAsia="SimSun"/>
          <w:lang w:val="ru-RU" w:eastAsia="ru-RU"/>
        </w:rPr>
        <w:t xml:space="preserve">навыки подготовки и распространения пресс-релизов, информационных бюллетеней, информационных материалов и других информационных продуктов; </w:t>
      </w:r>
    </w:p>
    <w:p w14:paraId="35AC8B43" w14:textId="00ABB2D8" w:rsidR="001E5246" w:rsidRPr="008549B8" w:rsidRDefault="001E5246" w:rsidP="001E5246">
      <w:pPr>
        <w:ind w:firstLine="709"/>
        <w:jc w:val="both"/>
        <w:rPr>
          <w:rFonts w:eastAsia="SimSun"/>
          <w:lang w:val="ru-RU" w:eastAsia="ru-RU"/>
        </w:rPr>
      </w:pPr>
      <w:r w:rsidRPr="008549B8">
        <w:rPr>
          <w:rFonts w:eastAsia="SimSun"/>
          <w:lang w:val="ru-RU" w:eastAsia="ru-RU"/>
        </w:rPr>
        <w:t>- подготовка фото и видео материалов;</w:t>
      </w:r>
    </w:p>
    <w:p w14:paraId="55F8BAAB" w14:textId="402ACF8D" w:rsidR="001E5246" w:rsidRPr="008549B8" w:rsidRDefault="001E5246" w:rsidP="001E5246">
      <w:pPr>
        <w:ind w:firstLine="709"/>
        <w:jc w:val="both"/>
        <w:rPr>
          <w:rFonts w:eastAsia="SimSun"/>
          <w:lang w:val="ru-RU" w:eastAsia="ru-RU"/>
        </w:rPr>
      </w:pPr>
      <w:r w:rsidRPr="008549B8">
        <w:rPr>
          <w:rFonts w:eastAsia="SimSun"/>
          <w:lang w:val="ru-RU" w:eastAsia="ru-RU"/>
        </w:rPr>
        <w:t>- создание фонда статистических, информационных и других материалов, в том числе фото, видео, аудиоархивов.</w:t>
      </w:r>
    </w:p>
    <w:p w14:paraId="1881C301" w14:textId="77777777" w:rsidR="001E5246" w:rsidRPr="008549B8" w:rsidRDefault="007A32F1" w:rsidP="001E5246">
      <w:pPr>
        <w:shd w:val="clear" w:color="auto" w:fill="FFFFFF"/>
        <w:ind w:firstLine="567"/>
        <w:jc w:val="both"/>
        <w:rPr>
          <w:b/>
          <w:lang w:val="ky-KG" w:eastAsia="ru-RU"/>
        </w:rPr>
      </w:pPr>
      <w:r w:rsidRPr="007A32F1">
        <w:rPr>
          <w:b/>
          <w:lang w:val="ky-KG" w:eastAsia="ru-RU"/>
        </w:rPr>
        <w:t>Навыки:</w:t>
      </w:r>
    </w:p>
    <w:p w14:paraId="7EC7826C" w14:textId="69535BF5" w:rsidR="001E5246" w:rsidRPr="008549B8" w:rsidRDefault="001E5246" w:rsidP="001E5246">
      <w:pPr>
        <w:pStyle w:val="ae"/>
        <w:numPr>
          <w:ilvl w:val="0"/>
          <w:numId w:val="6"/>
        </w:numPr>
        <w:shd w:val="clear" w:color="auto" w:fill="FFFFFF"/>
        <w:jc w:val="both"/>
        <w:rPr>
          <w:b/>
          <w:lang w:val="ky-KG" w:eastAsia="ru-RU"/>
        </w:rPr>
      </w:pPr>
      <w:r w:rsidRPr="008549B8">
        <w:rPr>
          <w:bCs/>
          <w:lang w:val="ky-KG"/>
        </w:rPr>
        <w:t xml:space="preserve">умение работать с нормативными правовыми актами и использовать их на </w:t>
      </w:r>
    </w:p>
    <w:p w14:paraId="46E360D2" w14:textId="3FCCA0C7" w:rsidR="001E5246" w:rsidRPr="008549B8" w:rsidRDefault="001E5246" w:rsidP="001E5246">
      <w:pPr>
        <w:shd w:val="clear" w:color="auto" w:fill="FFFFFF"/>
        <w:jc w:val="both"/>
        <w:rPr>
          <w:bCs/>
          <w:lang w:val="ky-KG"/>
        </w:rPr>
      </w:pPr>
      <w:r w:rsidRPr="008549B8">
        <w:rPr>
          <w:bCs/>
          <w:lang w:val="ky-KG"/>
        </w:rPr>
        <w:t>практике.</w:t>
      </w:r>
    </w:p>
    <w:p w14:paraId="2659D963" w14:textId="77777777" w:rsidR="007A32F1" w:rsidRPr="007A32F1" w:rsidRDefault="007A32F1" w:rsidP="007A32F1">
      <w:pPr>
        <w:ind w:firstLine="708"/>
        <w:jc w:val="both"/>
        <w:rPr>
          <w:b/>
          <w:bCs/>
          <w:u w:val="single"/>
          <w:lang w:val="ru-RU" w:eastAsia="ru-RU"/>
        </w:rPr>
      </w:pPr>
    </w:p>
    <w:p w14:paraId="37748A58" w14:textId="77777777" w:rsidR="00442E6D" w:rsidRPr="008549B8" w:rsidRDefault="00CF5577" w:rsidP="00CF5577">
      <w:pPr>
        <w:shd w:val="clear" w:color="auto" w:fill="FFFFFF"/>
        <w:ind w:firstLine="708"/>
        <w:jc w:val="both"/>
        <w:rPr>
          <w:lang w:val="ru-RU"/>
        </w:rPr>
      </w:pPr>
      <w:r w:rsidRPr="008549B8">
        <w:rPr>
          <w:lang w:val="ru-RU"/>
        </w:rPr>
        <w:t>Для участия в конкурсе необходимо представить следующие документы:</w:t>
      </w:r>
    </w:p>
    <w:p w14:paraId="2708FD23" w14:textId="7EFDA3F8" w:rsidR="005F4ABB" w:rsidRPr="00A83022" w:rsidRDefault="005F4ABB" w:rsidP="00CF5577">
      <w:pPr>
        <w:ind w:firstLine="708"/>
        <w:jc w:val="both"/>
        <w:rPr>
          <w:color w:val="000000"/>
          <w:lang w:val="ru-RU"/>
        </w:rPr>
      </w:pPr>
      <w:r w:rsidRPr="00A83022">
        <w:rPr>
          <w:lang w:val="ru-RU"/>
        </w:rPr>
        <w:t xml:space="preserve">- личное </w:t>
      </w:r>
      <w:r w:rsidRPr="00A83022">
        <w:rPr>
          <w:color w:val="000000"/>
          <w:lang w:val="ru-RU"/>
        </w:rPr>
        <w:t>заявление;</w:t>
      </w:r>
    </w:p>
    <w:p w14:paraId="1EE3F92A" w14:textId="77777777" w:rsidR="005F4ABB" w:rsidRPr="00A83022" w:rsidRDefault="005F4ABB" w:rsidP="00CF5577">
      <w:pPr>
        <w:ind w:firstLine="708"/>
        <w:jc w:val="both"/>
        <w:rPr>
          <w:color w:val="000000"/>
          <w:lang w:val="ru-RU"/>
        </w:rPr>
      </w:pPr>
      <w:r w:rsidRPr="00A83022">
        <w:rPr>
          <w:color w:val="000000"/>
          <w:lang w:val="ru-RU"/>
        </w:rPr>
        <w:t>- резюме (с указанием электронной почты и сведений о наличии либо отсутствии судимости);</w:t>
      </w:r>
    </w:p>
    <w:p w14:paraId="2ADA84BE" w14:textId="77777777" w:rsidR="005F4ABB" w:rsidRPr="00A83022" w:rsidRDefault="005F4ABB" w:rsidP="00CF5577">
      <w:pPr>
        <w:ind w:firstLine="708"/>
        <w:jc w:val="both"/>
        <w:rPr>
          <w:color w:val="000000"/>
          <w:lang w:val="ru-RU"/>
        </w:rPr>
      </w:pPr>
      <w:r w:rsidRPr="00A83022">
        <w:rPr>
          <w:color w:val="000000"/>
          <w:lang w:val="ru-RU"/>
        </w:rPr>
        <w:t>- копии документов, подтверждающих основное и дополнительное образование (при наличии), заверенные нотариально или по последнему месту работы;</w:t>
      </w:r>
    </w:p>
    <w:p w14:paraId="1C23479D" w14:textId="77777777" w:rsidR="005F4ABB" w:rsidRPr="00A83022" w:rsidRDefault="005F4ABB" w:rsidP="00CF5577">
      <w:pPr>
        <w:ind w:firstLine="708"/>
        <w:jc w:val="both"/>
        <w:rPr>
          <w:color w:val="000000"/>
          <w:lang w:val="ru-RU"/>
        </w:rPr>
      </w:pPr>
      <w:r w:rsidRPr="00A83022">
        <w:rPr>
          <w:color w:val="000000"/>
          <w:lang w:val="ru-RU"/>
        </w:rPr>
        <w:t>- копия трудовой книжки (при наличии стажа работы), заверенная нотариально или по последнему месту работы;</w:t>
      </w:r>
    </w:p>
    <w:p w14:paraId="107F1CAB" w14:textId="2D05D928" w:rsidR="005F4ABB" w:rsidRPr="00A83022" w:rsidRDefault="005F4ABB" w:rsidP="00CF5577">
      <w:pPr>
        <w:ind w:firstLine="708"/>
        <w:jc w:val="both"/>
        <w:rPr>
          <w:lang w:val="ru-RU"/>
        </w:rPr>
      </w:pPr>
      <w:r w:rsidRPr="00A83022">
        <w:rPr>
          <w:color w:val="000000"/>
          <w:lang w:val="ru-RU"/>
        </w:rPr>
        <w:t xml:space="preserve">- копии документов о присвоении ученой степени и ученого звания (при </w:t>
      </w:r>
      <w:r w:rsidRPr="00A83022">
        <w:rPr>
          <w:lang w:val="ru-RU"/>
        </w:rPr>
        <w:t>наличии).</w:t>
      </w:r>
    </w:p>
    <w:p w14:paraId="5BC156BB" w14:textId="41737EE1" w:rsidR="00442E6D" w:rsidRPr="008549B8" w:rsidRDefault="00CF5577" w:rsidP="00CF5577">
      <w:pPr>
        <w:shd w:val="clear" w:color="auto" w:fill="FFFFFF"/>
        <w:ind w:firstLine="708"/>
        <w:jc w:val="both"/>
        <w:rPr>
          <w:lang w:val="ky-KG"/>
        </w:rPr>
      </w:pPr>
      <w:r w:rsidRPr="008549B8">
        <w:rPr>
          <w:lang w:val="ky-KG"/>
        </w:rPr>
        <w:t xml:space="preserve">Срок подачи документов </w:t>
      </w:r>
      <w:r w:rsidRPr="008549B8">
        <w:rPr>
          <w:b/>
          <w:bCs/>
          <w:lang w:val="ky-KG"/>
        </w:rPr>
        <w:t>до</w:t>
      </w:r>
      <w:r w:rsidRPr="008549B8">
        <w:rPr>
          <w:b/>
          <w:bCs/>
          <w:lang w:val="ru-RU"/>
        </w:rPr>
        <w:t xml:space="preserve"> </w:t>
      </w:r>
      <w:r w:rsidR="001E5246" w:rsidRPr="008549B8">
        <w:rPr>
          <w:b/>
          <w:bCs/>
          <w:lang w:val="ru-RU"/>
        </w:rPr>
        <w:t>4 но</w:t>
      </w:r>
      <w:r w:rsidR="005F4ABB" w:rsidRPr="008549B8">
        <w:rPr>
          <w:b/>
          <w:bCs/>
          <w:lang w:val="ru-RU"/>
        </w:rPr>
        <w:t xml:space="preserve">ября </w:t>
      </w:r>
      <w:r w:rsidRPr="008549B8">
        <w:rPr>
          <w:b/>
          <w:bCs/>
          <w:lang w:val="ky-KG"/>
        </w:rPr>
        <w:t>202</w:t>
      </w:r>
      <w:r w:rsidRPr="008549B8">
        <w:rPr>
          <w:b/>
          <w:bCs/>
          <w:lang w:val="ru-RU"/>
        </w:rPr>
        <w:t>4</w:t>
      </w:r>
      <w:r w:rsidRPr="008549B8">
        <w:rPr>
          <w:b/>
          <w:bCs/>
          <w:lang w:val="ky-KG"/>
        </w:rPr>
        <w:t xml:space="preserve"> года.</w:t>
      </w:r>
    </w:p>
    <w:p w14:paraId="58C5A940" w14:textId="68E00A00" w:rsidR="00442E6D" w:rsidRPr="008549B8" w:rsidRDefault="00CF5577" w:rsidP="00CF5577">
      <w:pPr>
        <w:shd w:val="clear" w:color="auto" w:fill="FFFFFF"/>
        <w:ind w:firstLine="708"/>
        <w:jc w:val="both"/>
        <w:rPr>
          <w:lang w:val="ky-KG" w:eastAsia="en-US"/>
        </w:rPr>
      </w:pPr>
      <w:r w:rsidRPr="008549B8">
        <w:rPr>
          <w:lang w:val="ky-KG"/>
        </w:rPr>
        <w:t>Документы  для участия  в конкурсе принимаются по адресу: г.Бишкек, пр.Манаса 101/1, кабинет 61</w:t>
      </w:r>
      <w:r w:rsidRPr="008549B8">
        <w:rPr>
          <w:lang w:val="ru-RU"/>
        </w:rPr>
        <w:t>2</w:t>
      </w:r>
      <w:r w:rsidRPr="008549B8">
        <w:rPr>
          <w:lang w:val="ky-KG"/>
        </w:rPr>
        <w:t xml:space="preserve"> (отдел по работе с персоналом Управления кадров), тел. 323385.</w:t>
      </w:r>
    </w:p>
    <w:p w14:paraId="178DEFB0" w14:textId="77777777" w:rsidR="00442E6D" w:rsidRPr="008549B8" w:rsidRDefault="00442E6D" w:rsidP="00CF5577">
      <w:pPr>
        <w:pStyle w:val="ad"/>
        <w:shd w:val="clear" w:color="auto" w:fill="FFFFFF"/>
        <w:spacing w:before="0" w:beforeAutospacing="0" w:after="0" w:afterAutospacing="0"/>
        <w:jc w:val="both"/>
        <w:rPr>
          <w:bCs/>
          <w:color w:val="FF0000"/>
          <w:lang w:val="ky-KG" w:eastAsia="en-US"/>
        </w:rPr>
      </w:pPr>
    </w:p>
    <w:sectPr w:rsidR="00442E6D" w:rsidRPr="0085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Toktom">
    <w:altName w:val="Times New Roman"/>
    <w:charset w:val="CC"/>
    <w:family w:val="swiss"/>
    <w:pitch w:val="default"/>
    <w:sig w:usb0="00000000" w:usb1="00000000" w:usb2="00000028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033FFB"/>
    <w:multiLevelType w:val="singleLevel"/>
    <w:tmpl w:val="A2033FF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DACB47"/>
    <w:multiLevelType w:val="singleLevel"/>
    <w:tmpl w:val="0CDACB4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28D5078"/>
    <w:multiLevelType w:val="hybridMultilevel"/>
    <w:tmpl w:val="598478D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E6320"/>
    <w:multiLevelType w:val="hybridMultilevel"/>
    <w:tmpl w:val="15246C74"/>
    <w:lvl w:ilvl="0" w:tplc="A9DAAC5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DA4645B"/>
    <w:multiLevelType w:val="hybridMultilevel"/>
    <w:tmpl w:val="87CAEB1E"/>
    <w:lvl w:ilvl="0" w:tplc="FA34323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D222543"/>
    <w:multiLevelType w:val="hybridMultilevel"/>
    <w:tmpl w:val="2AEC1A9E"/>
    <w:lvl w:ilvl="0" w:tplc="6D3651A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8D30CC"/>
    <w:multiLevelType w:val="hybridMultilevel"/>
    <w:tmpl w:val="1EF03AEA"/>
    <w:lvl w:ilvl="0" w:tplc="6554BD1A">
      <w:start w:val="2024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AFE233B"/>
    <w:multiLevelType w:val="hybridMultilevel"/>
    <w:tmpl w:val="C4FC7328"/>
    <w:lvl w:ilvl="0" w:tplc="722CA4CC">
      <w:start w:val="2"/>
      <w:numFmt w:val="bullet"/>
      <w:lvlText w:val="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89"/>
    <w:rsid w:val="00010415"/>
    <w:rsid w:val="000277BC"/>
    <w:rsid w:val="00054C96"/>
    <w:rsid w:val="00063322"/>
    <w:rsid w:val="00063D0A"/>
    <w:rsid w:val="00065A3C"/>
    <w:rsid w:val="00067512"/>
    <w:rsid w:val="00072D7E"/>
    <w:rsid w:val="000762D1"/>
    <w:rsid w:val="000773D3"/>
    <w:rsid w:val="000849DF"/>
    <w:rsid w:val="0009133A"/>
    <w:rsid w:val="00093EFC"/>
    <w:rsid w:val="000A4147"/>
    <w:rsid w:val="000B012D"/>
    <w:rsid w:val="000C216F"/>
    <w:rsid w:val="000C4AC4"/>
    <w:rsid w:val="000D4F06"/>
    <w:rsid w:val="000D7E11"/>
    <w:rsid w:val="000E2873"/>
    <w:rsid w:val="000E7A20"/>
    <w:rsid w:val="0010046A"/>
    <w:rsid w:val="001038CF"/>
    <w:rsid w:val="00110B44"/>
    <w:rsid w:val="00111BB5"/>
    <w:rsid w:val="00113183"/>
    <w:rsid w:val="001131E7"/>
    <w:rsid w:val="00117182"/>
    <w:rsid w:val="0014008A"/>
    <w:rsid w:val="001410CF"/>
    <w:rsid w:val="001418C1"/>
    <w:rsid w:val="00161E6E"/>
    <w:rsid w:val="00164F59"/>
    <w:rsid w:val="00171F88"/>
    <w:rsid w:val="001774BD"/>
    <w:rsid w:val="00187496"/>
    <w:rsid w:val="001A1584"/>
    <w:rsid w:val="001A48D9"/>
    <w:rsid w:val="001A5252"/>
    <w:rsid w:val="001B5F68"/>
    <w:rsid w:val="001D0693"/>
    <w:rsid w:val="001D1C0B"/>
    <w:rsid w:val="001D1D9A"/>
    <w:rsid w:val="001E5246"/>
    <w:rsid w:val="001F6CC9"/>
    <w:rsid w:val="002008C2"/>
    <w:rsid w:val="00202882"/>
    <w:rsid w:val="00207B32"/>
    <w:rsid w:val="0022368A"/>
    <w:rsid w:val="00225BE9"/>
    <w:rsid w:val="00225CAE"/>
    <w:rsid w:val="00242B71"/>
    <w:rsid w:val="0025092E"/>
    <w:rsid w:val="00262AE7"/>
    <w:rsid w:val="00262CA2"/>
    <w:rsid w:val="00267BFF"/>
    <w:rsid w:val="00280AA8"/>
    <w:rsid w:val="00294709"/>
    <w:rsid w:val="002A2903"/>
    <w:rsid w:val="002A647D"/>
    <w:rsid w:val="002B0310"/>
    <w:rsid w:val="002C5157"/>
    <w:rsid w:val="002C60E2"/>
    <w:rsid w:val="002F2D77"/>
    <w:rsid w:val="002F7DE4"/>
    <w:rsid w:val="00327CB2"/>
    <w:rsid w:val="00330E9A"/>
    <w:rsid w:val="0033270D"/>
    <w:rsid w:val="00341A7E"/>
    <w:rsid w:val="00347D6C"/>
    <w:rsid w:val="003500F1"/>
    <w:rsid w:val="00353A2B"/>
    <w:rsid w:val="00360564"/>
    <w:rsid w:val="003636C5"/>
    <w:rsid w:val="00375728"/>
    <w:rsid w:val="0037720B"/>
    <w:rsid w:val="00382EDF"/>
    <w:rsid w:val="0039068A"/>
    <w:rsid w:val="003A0BF3"/>
    <w:rsid w:val="003A2766"/>
    <w:rsid w:val="003A4866"/>
    <w:rsid w:val="003A6E6A"/>
    <w:rsid w:val="003B23AA"/>
    <w:rsid w:val="003B35F2"/>
    <w:rsid w:val="003B5892"/>
    <w:rsid w:val="003C2067"/>
    <w:rsid w:val="003C2B36"/>
    <w:rsid w:val="003D1903"/>
    <w:rsid w:val="003F35EC"/>
    <w:rsid w:val="003F7B41"/>
    <w:rsid w:val="004009F2"/>
    <w:rsid w:val="00401F22"/>
    <w:rsid w:val="00403B62"/>
    <w:rsid w:val="00412A33"/>
    <w:rsid w:val="00415BFA"/>
    <w:rsid w:val="00434089"/>
    <w:rsid w:val="00437491"/>
    <w:rsid w:val="00442E6D"/>
    <w:rsid w:val="00450DD5"/>
    <w:rsid w:val="0045372B"/>
    <w:rsid w:val="00464BBF"/>
    <w:rsid w:val="00467340"/>
    <w:rsid w:val="00474A8A"/>
    <w:rsid w:val="00477E02"/>
    <w:rsid w:val="004817AD"/>
    <w:rsid w:val="00483B3E"/>
    <w:rsid w:val="004A013A"/>
    <w:rsid w:val="004A27A6"/>
    <w:rsid w:val="004A2DD4"/>
    <w:rsid w:val="004A3FD8"/>
    <w:rsid w:val="004B2BEF"/>
    <w:rsid w:val="004B3A6F"/>
    <w:rsid w:val="004C5201"/>
    <w:rsid w:val="004D549C"/>
    <w:rsid w:val="004D6BC9"/>
    <w:rsid w:val="004F3B2E"/>
    <w:rsid w:val="004F589B"/>
    <w:rsid w:val="0051436E"/>
    <w:rsid w:val="005167A6"/>
    <w:rsid w:val="00521B5F"/>
    <w:rsid w:val="00524467"/>
    <w:rsid w:val="005359CD"/>
    <w:rsid w:val="00551A29"/>
    <w:rsid w:val="00565E5F"/>
    <w:rsid w:val="00566BAD"/>
    <w:rsid w:val="005752AC"/>
    <w:rsid w:val="00575CEC"/>
    <w:rsid w:val="00580D5A"/>
    <w:rsid w:val="00585556"/>
    <w:rsid w:val="00586F5A"/>
    <w:rsid w:val="0059000A"/>
    <w:rsid w:val="00591D7D"/>
    <w:rsid w:val="00596CBC"/>
    <w:rsid w:val="005A004E"/>
    <w:rsid w:val="005A3C7D"/>
    <w:rsid w:val="005A695B"/>
    <w:rsid w:val="005B781E"/>
    <w:rsid w:val="005C0D97"/>
    <w:rsid w:val="005D492B"/>
    <w:rsid w:val="005E1F05"/>
    <w:rsid w:val="005F0EFF"/>
    <w:rsid w:val="005F336D"/>
    <w:rsid w:val="005F3AF0"/>
    <w:rsid w:val="005F4ABB"/>
    <w:rsid w:val="005F4CD4"/>
    <w:rsid w:val="0060548C"/>
    <w:rsid w:val="00624555"/>
    <w:rsid w:val="006253C5"/>
    <w:rsid w:val="0064192A"/>
    <w:rsid w:val="00645F84"/>
    <w:rsid w:val="00655E68"/>
    <w:rsid w:val="00657C0E"/>
    <w:rsid w:val="006728A6"/>
    <w:rsid w:val="00676ECB"/>
    <w:rsid w:val="006773B9"/>
    <w:rsid w:val="006A15A0"/>
    <w:rsid w:val="006A630F"/>
    <w:rsid w:val="006B0BF4"/>
    <w:rsid w:val="006B7CCE"/>
    <w:rsid w:val="006D26D2"/>
    <w:rsid w:val="006D5DD6"/>
    <w:rsid w:val="006D6A4B"/>
    <w:rsid w:val="006E3C51"/>
    <w:rsid w:val="006F2B2B"/>
    <w:rsid w:val="006F38A3"/>
    <w:rsid w:val="006F42AE"/>
    <w:rsid w:val="007134B3"/>
    <w:rsid w:val="007211F5"/>
    <w:rsid w:val="00724E27"/>
    <w:rsid w:val="00740B82"/>
    <w:rsid w:val="00753C2E"/>
    <w:rsid w:val="00757102"/>
    <w:rsid w:val="007727F1"/>
    <w:rsid w:val="00777E6B"/>
    <w:rsid w:val="007814F7"/>
    <w:rsid w:val="00790EB6"/>
    <w:rsid w:val="00795A09"/>
    <w:rsid w:val="007A32F1"/>
    <w:rsid w:val="007B2602"/>
    <w:rsid w:val="007B4AC2"/>
    <w:rsid w:val="007C141C"/>
    <w:rsid w:val="007C19F8"/>
    <w:rsid w:val="007C6F9B"/>
    <w:rsid w:val="007E19B9"/>
    <w:rsid w:val="00801AA2"/>
    <w:rsid w:val="00806122"/>
    <w:rsid w:val="00815ABA"/>
    <w:rsid w:val="00824439"/>
    <w:rsid w:val="008261DD"/>
    <w:rsid w:val="00843050"/>
    <w:rsid w:val="0085011A"/>
    <w:rsid w:val="008549B8"/>
    <w:rsid w:val="00861981"/>
    <w:rsid w:val="0086487E"/>
    <w:rsid w:val="008716A2"/>
    <w:rsid w:val="008775D7"/>
    <w:rsid w:val="00886F4D"/>
    <w:rsid w:val="0089167B"/>
    <w:rsid w:val="008A115F"/>
    <w:rsid w:val="008A3A31"/>
    <w:rsid w:val="008A65EE"/>
    <w:rsid w:val="008B3142"/>
    <w:rsid w:val="008B448C"/>
    <w:rsid w:val="008D0F8B"/>
    <w:rsid w:val="008D34AF"/>
    <w:rsid w:val="008E0D73"/>
    <w:rsid w:val="008E4165"/>
    <w:rsid w:val="008E434D"/>
    <w:rsid w:val="008E74AC"/>
    <w:rsid w:val="008F1124"/>
    <w:rsid w:val="008F386C"/>
    <w:rsid w:val="00926E29"/>
    <w:rsid w:val="00933671"/>
    <w:rsid w:val="009367D6"/>
    <w:rsid w:val="00941534"/>
    <w:rsid w:val="00960C35"/>
    <w:rsid w:val="00994727"/>
    <w:rsid w:val="009953C2"/>
    <w:rsid w:val="009A0C28"/>
    <w:rsid w:val="009B168A"/>
    <w:rsid w:val="009B4A9D"/>
    <w:rsid w:val="009C0866"/>
    <w:rsid w:val="009C0FA1"/>
    <w:rsid w:val="009C5D81"/>
    <w:rsid w:val="009D6379"/>
    <w:rsid w:val="009E50F1"/>
    <w:rsid w:val="009F2E26"/>
    <w:rsid w:val="009F316A"/>
    <w:rsid w:val="009F7656"/>
    <w:rsid w:val="00A02B05"/>
    <w:rsid w:val="00A0370A"/>
    <w:rsid w:val="00A122E3"/>
    <w:rsid w:val="00A41361"/>
    <w:rsid w:val="00A457C7"/>
    <w:rsid w:val="00A53229"/>
    <w:rsid w:val="00A5533B"/>
    <w:rsid w:val="00A65211"/>
    <w:rsid w:val="00A806DE"/>
    <w:rsid w:val="00A83022"/>
    <w:rsid w:val="00A909A8"/>
    <w:rsid w:val="00AA0A41"/>
    <w:rsid w:val="00AA3E0E"/>
    <w:rsid w:val="00AB37E1"/>
    <w:rsid w:val="00AC26C2"/>
    <w:rsid w:val="00AC4CD3"/>
    <w:rsid w:val="00AC78CC"/>
    <w:rsid w:val="00AE2DD2"/>
    <w:rsid w:val="00AE6827"/>
    <w:rsid w:val="00AF186B"/>
    <w:rsid w:val="00AF2BCB"/>
    <w:rsid w:val="00AF615A"/>
    <w:rsid w:val="00AF6F3B"/>
    <w:rsid w:val="00B03D68"/>
    <w:rsid w:val="00B05C8F"/>
    <w:rsid w:val="00B12336"/>
    <w:rsid w:val="00B12DD3"/>
    <w:rsid w:val="00B149C4"/>
    <w:rsid w:val="00B17A94"/>
    <w:rsid w:val="00B302BB"/>
    <w:rsid w:val="00B30AE6"/>
    <w:rsid w:val="00B41A45"/>
    <w:rsid w:val="00B42B85"/>
    <w:rsid w:val="00B4484B"/>
    <w:rsid w:val="00B44A84"/>
    <w:rsid w:val="00B528DB"/>
    <w:rsid w:val="00B52C69"/>
    <w:rsid w:val="00B548DE"/>
    <w:rsid w:val="00B56B8D"/>
    <w:rsid w:val="00B601AA"/>
    <w:rsid w:val="00B67F0E"/>
    <w:rsid w:val="00B73C36"/>
    <w:rsid w:val="00B76671"/>
    <w:rsid w:val="00B803D3"/>
    <w:rsid w:val="00B905C2"/>
    <w:rsid w:val="00B93F46"/>
    <w:rsid w:val="00BA2DE1"/>
    <w:rsid w:val="00BC7769"/>
    <w:rsid w:val="00BD0662"/>
    <w:rsid w:val="00BD2860"/>
    <w:rsid w:val="00BE5821"/>
    <w:rsid w:val="00BE59F1"/>
    <w:rsid w:val="00BF4E13"/>
    <w:rsid w:val="00BF7AC4"/>
    <w:rsid w:val="00C103AD"/>
    <w:rsid w:val="00C40769"/>
    <w:rsid w:val="00C45809"/>
    <w:rsid w:val="00C51B3B"/>
    <w:rsid w:val="00C774E1"/>
    <w:rsid w:val="00C87EF1"/>
    <w:rsid w:val="00C87F22"/>
    <w:rsid w:val="00C91405"/>
    <w:rsid w:val="00CA7FAB"/>
    <w:rsid w:val="00CB0203"/>
    <w:rsid w:val="00CB3F61"/>
    <w:rsid w:val="00CD18E2"/>
    <w:rsid w:val="00CD52A1"/>
    <w:rsid w:val="00CE148E"/>
    <w:rsid w:val="00CF03F0"/>
    <w:rsid w:val="00CF2C16"/>
    <w:rsid w:val="00CF5577"/>
    <w:rsid w:val="00D008A9"/>
    <w:rsid w:val="00D053C4"/>
    <w:rsid w:val="00D05E01"/>
    <w:rsid w:val="00D2774D"/>
    <w:rsid w:val="00D3135C"/>
    <w:rsid w:val="00D357B9"/>
    <w:rsid w:val="00D36DE0"/>
    <w:rsid w:val="00D473C6"/>
    <w:rsid w:val="00D53C66"/>
    <w:rsid w:val="00D54908"/>
    <w:rsid w:val="00D55A57"/>
    <w:rsid w:val="00D602CA"/>
    <w:rsid w:val="00D6075D"/>
    <w:rsid w:val="00D73532"/>
    <w:rsid w:val="00D86C79"/>
    <w:rsid w:val="00D9184C"/>
    <w:rsid w:val="00D96D90"/>
    <w:rsid w:val="00DA2476"/>
    <w:rsid w:val="00DA3009"/>
    <w:rsid w:val="00DA491A"/>
    <w:rsid w:val="00DC572D"/>
    <w:rsid w:val="00DD71ED"/>
    <w:rsid w:val="00DE42BD"/>
    <w:rsid w:val="00DE5AEE"/>
    <w:rsid w:val="00DF46B5"/>
    <w:rsid w:val="00E03DBD"/>
    <w:rsid w:val="00E0472B"/>
    <w:rsid w:val="00E11199"/>
    <w:rsid w:val="00E357D2"/>
    <w:rsid w:val="00E373EC"/>
    <w:rsid w:val="00E37D88"/>
    <w:rsid w:val="00E504DD"/>
    <w:rsid w:val="00E60F23"/>
    <w:rsid w:val="00E6441C"/>
    <w:rsid w:val="00E66BEB"/>
    <w:rsid w:val="00E740CA"/>
    <w:rsid w:val="00E74C13"/>
    <w:rsid w:val="00E74EA4"/>
    <w:rsid w:val="00E77D1C"/>
    <w:rsid w:val="00E81EE6"/>
    <w:rsid w:val="00E93697"/>
    <w:rsid w:val="00E94894"/>
    <w:rsid w:val="00EA33C5"/>
    <w:rsid w:val="00EA69C5"/>
    <w:rsid w:val="00EA79F5"/>
    <w:rsid w:val="00ED0CA5"/>
    <w:rsid w:val="00EE4E66"/>
    <w:rsid w:val="00EE7323"/>
    <w:rsid w:val="00EF0AA2"/>
    <w:rsid w:val="00EF0C74"/>
    <w:rsid w:val="00EF4887"/>
    <w:rsid w:val="00EF48A6"/>
    <w:rsid w:val="00F06233"/>
    <w:rsid w:val="00F07D52"/>
    <w:rsid w:val="00F176C5"/>
    <w:rsid w:val="00F238DA"/>
    <w:rsid w:val="00F43E6B"/>
    <w:rsid w:val="00F64A4C"/>
    <w:rsid w:val="00F70006"/>
    <w:rsid w:val="00F72E41"/>
    <w:rsid w:val="00F81CA8"/>
    <w:rsid w:val="00F82828"/>
    <w:rsid w:val="00F938BF"/>
    <w:rsid w:val="00FA214F"/>
    <w:rsid w:val="00FA2E29"/>
    <w:rsid w:val="00FA2F89"/>
    <w:rsid w:val="00FA63B8"/>
    <w:rsid w:val="00FA6B35"/>
    <w:rsid w:val="00FB1FDC"/>
    <w:rsid w:val="00FC3CF1"/>
    <w:rsid w:val="00FD066B"/>
    <w:rsid w:val="00FD2267"/>
    <w:rsid w:val="00FE14FA"/>
    <w:rsid w:val="00FE2710"/>
    <w:rsid w:val="00FE5FB7"/>
    <w:rsid w:val="01C17A7D"/>
    <w:rsid w:val="0287050B"/>
    <w:rsid w:val="03010E5C"/>
    <w:rsid w:val="056D563F"/>
    <w:rsid w:val="057A560D"/>
    <w:rsid w:val="065826E2"/>
    <w:rsid w:val="068571E8"/>
    <w:rsid w:val="070B3997"/>
    <w:rsid w:val="07EF3B23"/>
    <w:rsid w:val="098B0897"/>
    <w:rsid w:val="09F77C68"/>
    <w:rsid w:val="0A6023B3"/>
    <w:rsid w:val="0A924AAE"/>
    <w:rsid w:val="0BA96923"/>
    <w:rsid w:val="0BC01074"/>
    <w:rsid w:val="0BED101D"/>
    <w:rsid w:val="0C6F0529"/>
    <w:rsid w:val="0CF92A3E"/>
    <w:rsid w:val="0D493925"/>
    <w:rsid w:val="0D8A1372"/>
    <w:rsid w:val="0DAE5F61"/>
    <w:rsid w:val="0E14598B"/>
    <w:rsid w:val="0F39572E"/>
    <w:rsid w:val="109158BE"/>
    <w:rsid w:val="13CA639A"/>
    <w:rsid w:val="13F007CA"/>
    <w:rsid w:val="141C177E"/>
    <w:rsid w:val="152D75F4"/>
    <w:rsid w:val="162B6560"/>
    <w:rsid w:val="172247ED"/>
    <w:rsid w:val="17DC5F70"/>
    <w:rsid w:val="18940A5D"/>
    <w:rsid w:val="19756550"/>
    <w:rsid w:val="19C41B53"/>
    <w:rsid w:val="1A2067E1"/>
    <w:rsid w:val="1C16765D"/>
    <w:rsid w:val="1C7C20CC"/>
    <w:rsid w:val="1C8168BA"/>
    <w:rsid w:val="1D2D58C9"/>
    <w:rsid w:val="1E807068"/>
    <w:rsid w:val="1EDB097A"/>
    <w:rsid w:val="1F1E049D"/>
    <w:rsid w:val="1FE308B6"/>
    <w:rsid w:val="20C028CA"/>
    <w:rsid w:val="20D10FA3"/>
    <w:rsid w:val="21692707"/>
    <w:rsid w:val="240526D4"/>
    <w:rsid w:val="2494490F"/>
    <w:rsid w:val="25B21D4E"/>
    <w:rsid w:val="267E3170"/>
    <w:rsid w:val="27D43A83"/>
    <w:rsid w:val="2829235B"/>
    <w:rsid w:val="28425362"/>
    <w:rsid w:val="2B0E388C"/>
    <w:rsid w:val="2D155255"/>
    <w:rsid w:val="2DC42888"/>
    <w:rsid w:val="2ED07E1C"/>
    <w:rsid w:val="303E3D38"/>
    <w:rsid w:val="30E63ECF"/>
    <w:rsid w:val="32053B90"/>
    <w:rsid w:val="330578E0"/>
    <w:rsid w:val="367B3E03"/>
    <w:rsid w:val="39451441"/>
    <w:rsid w:val="3B4E3ED9"/>
    <w:rsid w:val="3C10611D"/>
    <w:rsid w:val="3F906149"/>
    <w:rsid w:val="3FF67565"/>
    <w:rsid w:val="4070746C"/>
    <w:rsid w:val="4177386F"/>
    <w:rsid w:val="41FC48C7"/>
    <w:rsid w:val="4230127B"/>
    <w:rsid w:val="424B51C7"/>
    <w:rsid w:val="42C02EB8"/>
    <w:rsid w:val="44197845"/>
    <w:rsid w:val="44F9616E"/>
    <w:rsid w:val="45E71015"/>
    <w:rsid w:val="46AF59DC"/>
    <w:rsid w:val="470F656B"/>
    <w:rsid w:val="47326B5E"/>
    <w:rsid w:val="4824696D"/>
    <w:rsid w:val="48A8475E"/>
    <w:rsid w:val="48BD0F27"/>
    <w:rsid w:val="49FE054C"/>
    <w:rsid w:val="4AB94A22"/>
    <w:rsid w:val="4B2941E0"/>
    <w:rsid w:val="4C9D21EE"/>
    <w:rsid w:val="4D084097"/>
    <w:rsid w:val="4D41263B"/>
    <w:rsid w:val="4FB05043"/>
    <w:rsid w:val="5008134F"/>
    <w:rsid w:val="52096D27"/>
    <w:rsid w:val="52312AA0"/>
    <w:rsid w:val="533B37EB"/>
    <w:rsid w:val="53650DCF"/>
    <w:rsid w:val="554A3793"/>
    <w:rsid w:val="557E7653"/>
    <w:rsid w:val="5600703D"/>
    <w:rsid w:val="582E362C"/>
    <w:rsid w:val="58871596"/>
    <w:rsid w:val="5A033EF5"/>
    <w:rsid w:val="5DDB1A1E"/>
    <w:rsid w:val="5E3E102D"/>
    <w:rsid w:val="5EE02717"/>
    <w:rsid w:val="5F071226"/>
    <w:rsid w:val="5F435F5C"/>
    <w:rsid w:val="5FD9090D"/>
    <w:rsid w:val="613C0A12"/>
    <w:rsid w:val="625614D2"/>
    <w:rsid w:val="6277231B"/>
    <w:rsid w:val="652060DB"/>
    <w:rsid w:val="65214CCA"/>
    <w:rsid w:val="65374A9B"/>
    <w:rsid w:val="65D969F1"/>
    <w:rsid w:val="674115B7"/>
    <w:rsid w:val="67BB55CE"/>
    <w:rsid w:val="68D6620B"/>
    <w:rsid w:val="69136160"/>
    <w:rsid w:val="69216C91"/>
    <w:rsid w:val="6ADC4F4E"/>
    <w:rsid w:val="6C3B1CCC"/>
    <w:rsid w:val="6CCE7493"/>
    <w:rsid w:val="6D29423A"/>
    <w:rsid w:val="6D8D3F46"/>
    <w:rsid w:val="6EE35100"/>
    <w:rsid w:val="70B26E69"/>
    <w:rsid w:val="71171B62"/>
    <w:rsid w:val="72517263"/>
    <w:rsid w:val="7301673F"/>
    <w:rsid w:val="7351733F"/>
    <w:rsid w:val="737F5DFC"/>
    <w:rsid w:val="73942ED8"/>
    <w:rsid w:val="73B91B46"/>
    <w:rsid w:val="7647594D"/>
    <w:rsid w:val="77014B50"/>
    <w:rsid w:val="7A4B2AC1"/>
    <w:rsid w:val="7C4813E3"/>
    <w:rsid w:val="7D7B252F"/>
    <w:rsid w:val="7DB31F7A"/>
    <w:rsid w:val="7E794DE8"/>
    <w:rsid w:val="7F2F4C29"/>
    <w:rsid w:val="7FB2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8359"/>
  <w15:docId w15:val="{C2C8664E-96CE-42B3-A5BA-D42B31D9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246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E7A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12" w:lineRule="auto"/>
      <w:jc w:val="center"/>
      <w:outlineLvl w:val="4"/>
    </w:pPr>
    <w:rPr>
      <w:rFonts w:ascii="Arial UniToktom" w:eastAsia="Arial Unicode MS" w:hAnsi="Arial UniToktom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qFormat/>
    <w:rPr>
      <w:sz w:val="16"/>
      <w:szCs w:val="16"/>
    </w:rPr>
  </w:style>
  <w:style w:type="character" w:styleId="a4">
    <w:name w:val="Emphasis"/>
    <w:qFormat/>
    <w:rPr>
      <w:i/>
      <w:i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pPr>
      <w:spacing w:after="200" w:line="276" w:lineRule="auto"/>
    </w:pPr>
    <w:rPr>
      <w:rFonts w:ascii="Calibri" w:hAnsi="Calibri"/>
    </w:rPr>
  </w:style>
  <w:style w:type="paragraph" w:styleId="ab">
    <w:name w:val="Body Text"/>
    <w:basedOn w:val="a"/>
    <w:link w:val="ac"/>
    <w:qFormat/>
    <w:pPr>
      <w:jc w:val="center"/>
    </w:pPr>
    <w:rPr>
      <w:b/>
      <w:u w:val="single"/>
    </w:r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hint="eastAsia"/>
      <w:lang w:val="en-US" w:eastAsia="zh-CN"/>
    </w:rPr>
  </w:style>
  <w:style w:type="character" w:customStyle="1" w:styleId="50">
    <w:name w:val="Заголовок 5 Знак"/>
    <w:basedOn w:val="a0"/>
    <w:link w:val="5"/>
    <w:uiPriority w:val="99"/>
    <w:qFormat/>
    <w:rPr>
      <w:rFonts w:ascii="Arial UniToktom" w:eastAsia="Arial Unicode MS" w:hAnsi="Arial UniToktom" w:cs="Times New Roman"/>
      <w:b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pPr>
      <w:ind w:left="720"/>
      <w:contextualSpacing/>
    </w:pPr>
  </w:style>
  <w:style w:type="paragraph" w:customStyle="1" w:styleId="tkTekst">
    <w:name w:val="_Текст обычный (tkTekst)"/>
    <w:basedOn w:val="a"/>
    <w:qFormat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f">
    <w:name w:val="No Spacing"/>
    <w:basedOn w:val="a"/>
    <w:qFormat/>
    <w:pPr>
      <w:spacing w:before="100" w:beforeAutospacing="1" w:after="100" w:afterAutospacing="1"/>
    </w:pPr>
  </w:style>
  <w:style w:type="paragraph" w:customStyle="1" w:styleId="tkNazvanie">
    <w:name w:val="_Название (tkNazvanie)"/>
    <w:basedOn w:val="a"/>
    <w:qFormat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msonospacingmailrucssattributepostfix">
    <w:name w:val="msonospacing_mailru_css_attribute_postfix"/>
    <w:basedOn w:val="a"/>
    <w:qFormat/>
    <w:pPr>
      <w:spacing w:before="100" w:beforeAutospacing="1" w:after="100" w:afterAutospacing="1"/>
    </w:pPr>
  </w:style>
  <w:style w:type="character" w:customStyle="1" w:styleId="21">
    <w:name w:val="Основной текст (2)_"/>
    <w:link w:val="210"/>
    <w:qFormat/>
    <w:locked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qFormat/>
    <w:pPr>
      <w:widowControl w:val="0"/>
      <w:shd w:val="clear" w:color="auto" w:fill="FFFFFF"/>
      <w:spacing w:before="240" w:after="6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(2)4"/>
    <w:uiPriority w:val="99"/>
    <w:qFormat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">
    <w:name w:val="Абзац списка1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Arial Unicode MS" w:hAnsi="Calibri"/>
      <w:sz w:val="22"/>
      <w:szCs w:val="22"/>
      <w:lang w:eastAsia="en-US"/>
    </w:rPr>
  </w:style>
  <w:style w:type="paragraph" w:customStyle="1" w:styleId="10">
    <w:name w:val="Без интервала1"/>
    <w:uiPriority w:val="99"/>
    <w:qFormat/>
    <w:rPr>
      <w:rFonts w:eastAsia="Arial Unicode MS"/>
      <w:sz w:val="24"/>
      <w:szCs w:val="24"/>
      <w:lang w:val="ru-RU" w:eastAsia="ru-RU"/>
    </w:rPr>
  </w:style>
  <w:style w:type="paragraph" w:customStyle="1" w:styleId="tktekstmailrucssattributepostfix">
    <w:name w:val="tktekst_mailru_css_attribute_postfix"/>
    <w:basedOn w:val="a"/>
    <w:qFormat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0"/>
    <w:link w:val="ab"/>
    <w:qFormat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7A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5246"/>
    <w:rPr>
      <w:rFonts w:ascii="SimSun" w:hAnsi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6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20259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kk.gov.kg/public/images/file_library/201606091846080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bd.minjust.gov.kg/act/view/ru-ru/202591" TargetMode="External"/><Relationship Id="rId11" Type="http://schemas.openxmlformats.org/officeDocument/2006/relationships/hyperlink" Target="http://mkk.gov.kg/public/images/file_library/201606091846080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bd.minjust.gov.kg/act/view/ru-ru/2025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kk.gov.kg/public/images/file_library/20160609184608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C230-2F7F-4D82-B875-09341FA5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4827</Words>
  <Characters>27515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</dc:creator>
  <cp:lastModifiedBy>Клара</cp:lastModifiedBy>
  <cp:revision>15</cp:revision>
  <cp:lastPrinted>2023-09-18T06:06:00Z</cp:lastPrinted>
  <dcterms:created xsi:type="dcterms:W3CDTF">2024-10-22T05:01:00Z</dcterms:created>
  <dcterms:modified xsi:type="dcterms:W3CDTF">2024-10-22T09:44:00Z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6D0136F95826466FB83DB120577DF679_13</vt:lpwstr>
  </property>
</Properties>
</file>